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133" w:type="dxa"/>
        <w:tblInd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3"/>
      </w:tblGrid>
      <w:tr w:rsidR="002E26BB" w14:paraId="03F4B590" w14:textId="77777777" w:rsidTr="00A6481C">
        <w:trPr>
          <w:trHeight w:val="1867"/>
        </w:trPr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14:paraId="2B96487C" w14:textId="53794770" w:rsidR="002E26BB" w:rsidRDefault="00926752" w:rsidP="009D2202">
            <w:pPr>
              <w:jc w:val="center"/>
              <w:rPr>
                <w:iCs/>
                <w:lang w:val="kk-KZ"/>
              </w:rPr>
            </w:pPr>
            <w:bookmarkStart w:id="0" w:name="_Hlk210039033"/>
            <w:bookmarkStart w:id="1" w:name="_Hlk207990443"/>
            <w:proofErr w:type="spellStart"/>
            <w:r w:rsidRPr="00926752">
              <w:rPr>
                <w:rStyle w:val="anegp0gi0b9av8jahpyh"/>
              </w:rPr>
              <w:t>Қазақстан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Республикасы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Үкіметінің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мемлекеттік-жекешелік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әріптестік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жобалары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бойынша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мемлекеттік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міндеттемелердің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орындалуын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есепке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алуды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жүзеге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асыру</w:t>
            </w:r>
            <w:proofErr w:type="spellEnd"/>
            <w:r w:rsidRPr="00926752">
              <w:rPr>
                <w:rStyle w:val="anegp0gi0b9av8jahpyh"/>
              </w:rPr>
              <w:t xml:space="preserve"> </w:t>
            </w:r>
            <w:proofErr w:type="spellStart"/>
            <w:r w:rsidRPr="00926752">
              <w:rPr>
                <w:rStyle w:val="anegp0gi0b9av8jahpyh"/>
              </w:rPr>
              <w:t>қағидалары</w:t>
            </w:r>
            <w:proofErr w:type="spellEnd"/>
            <w:r>
              <w:rPr>
                <w:rStyle w:val="anegp0gi0b9av8jahpyh"/>
                <w:lang w:val="kk-KZ"/>
              </w:rPr>
              <w:t>на</w:t>
            </w:r>
            <w:r>
              <w:br/>
            </w:r>
            <w:r w:rsidRPr="00A6481C">
              <w:rPr>
                <w:rStyle w:val="anegp0gi0b9av8jahpyh"/>
              </w:rPr>
              <w:t>1-қосымша</w:t>
            </w:r>
            <w:r w:rsidRPr="00A6481C">
              <w:rPr>
                <w:rStyle w:val="anegp0gi0b9av8jahpyh"/>
                <w:lang w:val="kk-KZ"/>
              </w:rPr>
              <w:t>.</w:t>
            </w:r>
          </w:p>
          <w:p w14:paraId="3F679610" w14:textId="77777777" w:rsidR="002E26BB" w:rsidRDefault="002E26BB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5DE60F4E" w14:textId="77777777" w:rsidR="002E26BB" w:rsidRDefault="00926752">
      <w:pPr>
        <w:jc w:val="center"/>
        <w:rPr>
          <w:bCs/>
          <w:color w:val="000000"/>
          <w:sz w:val="28"/>
          <w:lang w:val="kk-KZ"/>
        </w:rPr>
      </w:pPr>
      <w:r w:rsidRPr="00FA56CD">
        <w:rPr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                          Әкімшілік </w:t>
      </w:r>
      <w:r>
        <w:rPr>
          <w:color w:val="000000"/>
          <w:szCs w:val="28"/>
        </w:rPr>
        <w:br/>
      </w:r>
      <w:r w:rsidRPr="00FA56CD">
        <w:rPr>
          <w:color w:val="000000"/>
          <w:szCs w:val="28"/>
        </w:rPr>
        <w:t xml:space="preserve">                                          </w:t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</w:r>
      <w:r w:rsidRPr="00FA56CD">
        <w:rPr>
          <w:color w:val="000000"/>
          <w:szCs w:val="28"/>
        </w:rPr>
        <w:tab/>
        <w:t xml:space="preserve">     деректерді жинауға </w:t>
      </w:r>
      <w:r>
        <w:rPr>
          <w:color w:val="000000"/>
          <w:szCs w:val="28"/>
        </w:rPr>
        <w:br/>
      </w:r>
      <w:r w:rsidRPr="00FA56CD">
        <w:rPr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                         арналған нысан</w:t>
      </w:r>
    </w:p>
    <w:p w14:paraId="5DE613CD" w14:textId="77777777" w:rsidR="002E26BB" w:rsidRDefault="002E26BB">
      <w:pPr>
        <w:jc w:val="center"/>
        <w:rPr>
          <w:bCs/>
          <w:color w:val="000000"/>
          <w:sz w:val="28"/>
          <w:lang w:val="kk-KZ"/>
        </w:rPr>
      </w:pPr>
    </w:p>
    <w:p w14:paraId="5E9291F6" w14:textId="7A133328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Ұсынылады: </w:t>
      </w:r>
      <w:r w:rsidR="009D2202" w:rsidRPr="009D2202">
        <w:rPr>
          <w:lang w:val="kk-KZ"/>
        </w:rPr>
        <w:t>орталық мемлекеттік органдар-мемлекеттік әріптестер</w:t>
      </w:r>
      <w:r w:rsidR="009D2202">
        <w:rPr>
          <w:lang w:val="kk-KZ"/>
        </w:rPr>
        <w:t>мен</w:t>
      </w:r>
      <w:r w:rsidRPr="00FA56CD">
        <w:rPr>
          <w:lang w:val="kk-KZ"/>
        </w:rPr>
        <w:t>.</w:t>
      </w:r>
    </w:p>
    <w:p w14:paraId="37F67930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 </w:t>
      </w:r>
      <w:r>
        <w:fldChar w:fldCharType="begin"/>
      </w:r>
      <w:r w:rsidRPr="009D2202">
        <w:rPr>
          <w:lang w:val="kk-KZ"/>
        </w:rPr>
        <w:instrText>HYPERLINK "https://www.ecc.kz/ru"</w:instrText>
      </w:r>
      <w:r>
        <w:fldChar w:fldCharType="separate"/>
      </w:r>
      <w:r w:rsidRPr="006C6AFC">
        <w:rPr>
          <w:lang w:val="kk-KZ"/>
        </w:rPr>
        <w:t>https://www.ecc.kz/ru</w:t>
      </w:r>
      <w:r>
        <w:fldChar w:fldCharType="end"/>
      </w:r>
      <w:r w:rsidRPr="006C6AFC">
        <w:rPr>
          <w:lang w:val="kk-KZ"/>
        </w:rPr>
        <w:t>/pr</w:t>
      </w:r>
      <w:r w:rsidRPr="00FA56CD">
        <w:rPr>
          <w:lang w:val="kk-KZ"/>
        </w:rPr>
        <w:t>oject/e-minfin интернет-ресурсында орналастырылған</w:t>
      </w:r>
      <w:r>
        <w:rPr>
          <w:lang w:val="kk-KZ"/>
        </w:rPr>
        <w:t>.</w:t>
      </w:r>
    </w:p>
    <w:p w14:paraId="0593F2B8" w14:textId="66C4E155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нысанның атауы: </w:t>
      </w:r>
      <w:r w:rsidR="009D2202" w:rsidRPr="009D2202">
        <w:rPr>
          <w:lang w:val="kk-KZ"/>
        </w:rPr>
        <w:t>Қазақстан Республикасы Үкіметінің жасалған мемлекеттік-жекешелік әріптестік шарттары бойынша ақпарат</w:t>
      </w:r>
      <w:r w:rsidRPr="00FA56CD">
        <w:rPr>
          <w:lang w:val="kk-KZ"/>
        </w:rPr>
        <w:t>.</w:t>
      </w:r>
    </w:p>
    <w:p w14:paraId="17D32CE0" w14:textId="7C79EAE2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Әкімшілік деректерді өтеусіз негізде жинауға арналған нысанның индексі: 1-</w:t>
      </w:r>
      <w:r w:rsidR="009D2202">
        <w:rPr>
          <w:lang w:val="kk-KZ"/>
        </w:rPr>
        <w:t xml:space="preserve">ҚРҮ МЖӘ </w:t>
      </w:r>
      <w:r w:rsidRPr="00FA56CD">
        <w:rPr>
          <w:lang w:val="kk-KZ"/>
        </w:rPr>
        <w:t>ЖША.</w:t>
      </w:r>
    </w:p>
    <w:p w14:paraId="1B6D516A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Кезеңділігі: тоқсан сайын.</w:t>
      </w:r>
    </w:p>
    <w:p w14:paraId="4BD90049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Есепті кезең: __ тоқсан __ жыл.</w:t>
      </w:r>
    </w:p>
    <w:p w14:paraId="5EECD3DF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Әкімшілік деректерді жинауға арналған нысанды өтеусіз ұсынатын тұлғалар тобы: республикалық бюджеттік бағдарламалардың әкімшілері.</w:t>
      </w:r>
    </w:p>
    <w:p w14:paraId="3E890CAB" w14:textId="77777777" w:rsidR="002E26BB" w:rsidRDefault="00926752">
      <w:pPr>
        <w:ind w:firstLine="720"/>
        <w:jc w:val="both"/>
        <w:rPr>
          <w:lang w:val="kk-KZ"/>
        </w:rPr>
      </w:pPr>
      <w:bookmarkStart w:id="2" w:name="_Hlk208401456"/>
      <w:r w:rsidRPr="00FA56CD">
        <w:rPr>
          <w:lang w:val="kk-KZ"/>
        </w:rPr>
        <w:t xml:space="preserve">Әкімшілік деректерді өтеусіз негізінде жинауға арналған нысанды ұсыну мерзімі: тоқсан сайын есепті тоқсаннан кейінгі айдың </w:t>
      </w:r>
      <w:r>
        <w:rPr>
          <w:lang w:val="kk-KZ"/>
        </w:rPr>
        <w:br/>
      </w:r>
      <w:r w:rsidRPr="00FA56CD">
        <w:rPr>
          <w:lang w:val="kk-KZ"/>
        </w:rPr>
        <w:t>10 (оны) күніне дейін.</w:t>
      </w:r>
      <w:bookmarkEnd w:id="2"/>
    </w:p>
    <w:p w14:paraId="2AB7E339" w14:textId="432C267B" w:rsidR="002E26BB" w:rsidRDefault="00926752">
      <w:pPr>
        <w:ind w:firstLine="709"/>
        <w:rPr>
          <w:lang w:val="kk-KZ"/>
        </w:rPr>
      </w:pPr>
      <w:r w:rsidRPr="00FA56CD">
        <w:rPr>
          <w:lang w:val="kk-KZ"/>
        </w:rPr>
        <w:t>Бизнес сәйкестендіру нөмірі</w:t>
      </w:r>
      <w:r w:rsidR="009D2202">
        <w:rPr>
          <w:lang w:val="kk-KZ"/>
        </w:rPr>
        <w:t>:</w:t>
      </w:r>
      <w:r w:rsidRPr="00FA56CD">
        <w:rPr>
          <w:lang w:val="kk-KZ"/>
        </w:rPr>
        <w:t xml:space="preserve"> </w:t>
      </w:r>
      <w:r>
        <w:rPr>
          <w:noProof/>
          <w:sz w:val="16"/>
        </w:rPr>
        <w:drawing>
          <wp:anchor distT="0" distB="0" distL="114300" distR="114300" simplePos="0" relativeHeight="251658240" behindDoc="1" locked="0" layoutInCell="1" allowOverlap="1" wp14:anchorId="1ACC89CA" wp14:editId="3CD496F8">
            <wp:simplePos x="0" y="0"/>
            <wp:positionH relativeFrom="column">
              <wp:posOffset>2375535</wp:posOffset>
            </wp:positionH>
            <wp:positionV relativeFrom="paragraph">
              <wp:posOffset>2540</wp:posOffset>
            </wp:positionV>
            <wp:extent cx="2867025" cy="228600"/>
            <wp:effectExtent l="0" t="0" r="9525" b="0"/>
            <wp:wrapNone/>
            <wp:docPr id="132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94D925" w14:textId="77777777" w:rsidR="002E26BB" w:rsidRDefault="00926752">
      <w:pPr>
        <w:ind w:firstLine="709"/>
        <w:rPr>
          <w:lang w:val="kk-KZ"/>
        </w:rPr>
      </w:pPr>
      <w:r w:rsidRPr="00FA56CD">
        <w:rPr>
          <w:lang w:val="kk-KZ"/>
        </w:rPr>
        <w:t>Жинау әдісі: электронды түрде.</w:t>
      </w:r>
    </w:p>
    <w:p w14:paraId="485B5FAB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74720D71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567A9E96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3922C81E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066408C2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46B0B67E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0455EC93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48E32FFE" w14:textId="77777777" w:rsidR="009D2202" w:rsidRDefault="009D2202">
      <w:pPr>
        <w:ind w:left="1701" w:hanging="1701"/>
        <w:rPr>
          <w:b/>
          <w:bCs/>
          <w:lang w:val="kk-KZ"/>
        </w:rPr>
      </w:pPr>
    </w:p>
    <w:p w14:paraId="0E6529F9" w14:textId="77777777" w:rsidR="009D2202" w:rsidRDefault="009D2202">
      <w:pPr>
        <w:ind w:left="1701" w:hanging="1701"/>
        <w:rPr>
          <w:b/>
          <w:bCs/>
          <w:lang w:val="kk-KZ"/>
        </w:rPr>
      </w:pPr>
    </w:p>
    <w:p w14:paraId="6F616CFC" w14:textId="77777777" w:rsidR="002E26BB" w:rsidRDefault="002E26BB">
      <w:pPr>
        <w:ind w:left="1701" w:hanging="1701"/>
        <w:rPr>
          <w:b/>
          <w:bCs/>
          <w:lang w:val="kk-KZ"/>
        </w:rPr>
      </w:pPr>
    </w:p>
    <w:p w14:paraId="079EF87C" w14:textId="05965315" w:rsidR="002E26BB" w:rsidRDefault="00535D43">
      <w:pPr>
        <w:jc w:val="center"/>
        <w:rPr>
          <w:b/>
          <w:bCs/>
          <w:lang w:val="kk-KZ"/>
        </w:rPr>
      </w:pPr>
      <w:r w:rsidRPr="00535D43">
        <w:rPr>
          <w:b/>
          <w:bCs/>
          <w:lang w:val="kk-KZ"/>
        </w:rPr>
        <w:lastRenderedPageBreak/>
        <w:t>Қазақстан Республикасы Үкіметінің жасалған мемлекеттік-жекешелік әріптестік шарттары бойынша ақпарат</w:t>
      </w:r>
    </w:p>
    <w:p w14:paraId="78AF671D" w14:textId="77777777" w:rsidR="002E26BB" w:rsidRDefault="002E26BB">
      <w:pPr>
        <w:jc w:val="center"/>
        <w:rPr>
          <w:b/>
          <w:bCs/>
          <w:lang w:val="kk-KZ"/>
        </w:rPr>
      </w:pPr>
    </w:p>
    <w:tbl>
      <w:tblPr>
        <w:tblStyle w:val="1"/>
        <w:tblpPr w:leftFromText="180" w:rightFromText="180" w:vertAnchor="page" w:horzAnchor="margin" w:tblpY="2128"/>
        <w:tblW w:w="14596" w:type="dxa"/>
        <w:tblLayout w:type="fixed"/>
        <w:tblLook w:val="04A0" w:firstRow="1" w:lastRow="0" w:firstColumn="1" w:lastColumn="0" w:noHBand="0" w:noVBand="1"/>
      </w:tblPr>
      <w:tblGrid>
        <w:gridCol w:w="378"/>
        <w:gridCol w:w="763"/>
        <w:gridCol w:w="1655"/>
        <w:gridCol w:w="1909"/>
        <w:gridCol w:w="1018"/>
        <w:gridCol w:w="1018"/>
        <w:gridCol w:w="1051"/>
        <w:gridCol w:w="1417"/>
        <w:gridCol w:w="1559"/>
        <w:gridCol w:w="1560"/>
        <w:gridCol w:w="1134"/>
        <w:gridCol w:w="1134"/>
      </w:tblGrid>
      <w:tr w:rsidR="006F121B" w14:paraId="0DDE666D" w14:textId="77777777" w:rsidTr="006F121B">
        <w:trPr>
          <w:trHeight w:val="90"/>
        </w:trPr>
        <w:tc>
          <w:tcPr>
            <w:tcW w:w="378" w:type="dxa"/>
            <w:hideMark/>
          </w:tcPr>
          <w:p w14:paraId="0A5FD3C5" w14:textId="77777777" w:rsidR="006F121B" w:rsidRDefault="006F121B" w:rsidP="006F121B">
            <w:pPr>
              <w:jc w:val="center"/>
              <w:rPr>
                <w:rFonts w:eastAsia="Calibri"/>
              </w:rPr>
            </w:pPr>
            <w:r w:rsidRPr="00A6481C">
              <w:rPr>
                <w:rFonts w:eastAsia="Calibri"/>
              </w:rPr>
              <w:t>№</w:t>
            </w:r>
          </w:p>
        </w:tc>
        <w:tc>
          <w:tcPr>
            <w:tcW w:w="763" w:type="dxa"/>
            <w:hideMark/>
          </w:tcPr>
          <w:p w14:paraId="194BED02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proofErr w:type="spellStart"/>
            <w:r w:rsidRPr="009D2202">
              <w:rPr>
                <w:rFonts w:eastAsia="Calibri"/>
              </w:rPr>
              <w:t>Мемлекеттік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әріптестің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атауы</w:t>
            </w:r>
            <w:proofErr w:type="spellEnd"/>
          </w:p>
        </w:tc>
        <w:tc>
          <w:tcPr>
            <w:tcW w:w="1655" w:type="dxa"/>
            <w:hideMark/>
          </w:tcPr>
          <w:p w14:paraId="10D0214C" w14:textId="77777777" w:rsidR="006F121B" w:rsidRDefault="006F121B" w:rsidP="006F121B">
            <w:pPr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9D2202">
              <w:rPr>
                <w:szCs w:val="28"/>
                <w:lang w:val="kk-KZ"/>
              </w:rPr>
              <w:t>Мемлекеттік-жекешелік әріптестік жобасының атауы</w:t>
            </w:r>
          </w:p>
        </w:tc>
        <w:tc>
          <w:tcPr>
            <w:tcW w:w="1909" w:type="dxa"/>
            <w:hideMark/>
          </w:tcPr>
          <w:p w14:paraId="1B9A2399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szCs w:val="28"/>
                <w:lang w:val="kk-KZ"/>
              </w:rPr>
              <w:t>Мемлекеттік-жекешелік әріптестік шартын тіркеу күні</w:t>
            </w:r>
          </w:p>
        </w:tc>
        <w:tc>
          <w:tcPr>
            <w:tcW w:w="1018" w:type="dxa"/>
          </w:tcPr>
          <w:p w14:paraId="035466E6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шартын тіркеу нөмірі</w:t>
            </w:r>
          </w:p>
        </w:tc>
        <w:tc>
          <w:tcPr>
            <w:tcW w:w="1018" w:type="dxa"/>
          </w:tcPr>
          <w:p w14:paraId="57FC2F83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 бойынша жекеше әріптес</w:t>
            </w:r>
          </w:p>
        </w:tc>
        <w:tc>
          <w:tcPr>
            <w:tcW w:w="1051" w:type="dxa"/>
          </w:tcPr>
          <w:p w14:paraId="00B7AA02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шартының жалпы сомасы</w:t>
            </w:r>
          </w:p>
        </w:tc>
        <w:tc>
          <w:tcPr>
            <w:tcW w:w="1417" w:type="dxa"/>
          </w:tcPr>
          <w:p w14:paraId="2101CB0C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9D2202">
              <w:rPr>
                <w:rFonts w:eastAsia="Calibri"/>
              </w:rPr>
              <w:t>Төлем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түрі</w:t>
            </w:r>
            <w:proofErr w:type="spellEnd"/>
          </w:p>
        </w:tc>
        <w:tc>
          <w:tcPr>
            <w:tcW w:w="1559" w:type="dxa"/>
          </w:tcPr>
          <w:p w14:paraId="5CD7474D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535D43">
              <w:rPr>
                <w:rFonts w:eastAsia="Calibri"/>
              </w:rPr>
              <w:t>Жиын</w:t>
            </w:r>
            <w:proofErr w:type="spellEnd"/>
            <w:r>
              <w:rPr>
                <w:rFonts w:eastAsia="Calibri"/>
                <w:lang w:val="kk-KZ"/>
              </w:rPr>
              <w:t>ы</w:t>
            </w:r>
            <w:r w:rsidRPr="00535D43">
              <w:rPr>
                <w:rFonts w:eastAsia="Calibri"/>
              </w:rPr>
              <w:t xml:space="preserve">, </w:t>
            </w:r>
            <w:proofErr w:type="spellStart"/>
            <w:r w:rsidRPr="00535D43">
              <w:rPr>
                <w:rFonts w:eastAsia="Calibri"/>
              </w:rPr>
              <w:t>төлемдер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кестесі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бойынша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мемлекеттік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міндеттемелер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1560" w:type="dxa"/>
          </w:tcPr>
          <w:p w14:paraId="49D7464D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535D43">
              <w:rPr>
                <w:rFonts w:eastAsia="Calibri"/>
              </w:rPr>
              <w:t>Жиын</w:t>
            </w:r>
            <w:proofErr w:type="spellEnd"/>
            <w:r>
              <w:rPr>
                <w:rFonts w:eastAsia="Calibri"/>
                <w:lang w:val="kk-KZ"/>
              </w:rPr>
              <w:t>ы</w:t>
            </w:r>
            <w:r w:rsidRPr="00535D43">
              <w:rPr>
                <w:rFonts w:eastAsia="Calibri"/>
              </w:rPr>
              <w:t xml:space="preserve">, </w:t>
            </w:r>
            <w:proofErr w:type="spellStart"/>
            <w:r w:rsidRPr="00535D43">
              <w:rPr>
                <w:rFonts w:eastAsia="Calibri"/>
              </w:rPr>
              <w:t>мемлекеттік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міндеттемелердің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нақты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төленген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1134" w:type="dxa"/>
          </w:tcPr>
          <w:p w14:paraId="62B0DABA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proofErr w:type="spellStart"/>
            <w:r w:rsidRPr="00A6481C">
              <w:rPr>
                <w:rFonts w:eastAsia="Calibri"/>
              </w:rPr>
              <w:t>Жоспар</w:t>
            </w:r>
            <w:proofErr w:type="spellEnd"/>
          </w:p>
          <w:p w14:paraId="35C3FAD8" w14:textId="77777777" w:rsidR="006F121B" w:rsidRPr="00535D43" w:rsidRDefault="006F121B" w:rsidP="006F121B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(жыл)</w:t>
            </w:r>
          </w:p>
        </w:tc>
        <w:tc>
          <w:tcPr>
            <w:tcW w:w="1134" w:type="dxa"/>
          </w:tcPr>
          <w:p w14:paraId="3A7B122D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A6481C">
              <w:rPr>
                <w:rFonts w:eastAsia="Calibri"/>
              </w:rPr>
              <w:t>Факт</w:t>
            </w:r>
          </w:p>
          <w:p w14:paraId="1E751CCB" w14:textId="77777777" w:rsidR="006F121B" w:rsidRPr="00535D43" w:rsidRDefault="006F121B" w:rsidP="006F121B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(жыл)</w:t>
            </w:r>
          </w:p>
        </w:tc>
      </w:tr>
      <w:tr w:rsidR="006F121B" w14:paraId="4692A7F2" w14:textId="77777777" w:rsidTr="006F121B">
        <w:trPr>
          <w:trHeight w:val="95"/>
        </w:trPr>
        <w:tc>
          <w:tcPr>
            <w:tcW w:w="378" w:type="dxa"/>
            <w:hideMark/>
          </w:tcPr>
          <w:p w14:paraId="280C0C6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1</w:t>
            </w:r>
          </w:p>
        </w:tc>
        <w:tc>
          <w:tcPr>
            <w:tcW w:w="763" w:type="dxa"/>
            <w:hideMark/>
          </w:tcPr>
          <w:p w14:paraId="7145D7F0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2</w:t>
            </w:r>
          </w:p>
        </w:tc>
        <w:tc>
          <w:tcPr>
            <w:tcW w:w="1655" w:type="dxa"/>
            <w:hideMark/>
          </w:tcPr>
          <w:p w14:paraId="1F79F55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3</w:t>
            </w:r>
          </w:p>
        </w:tc>
        <w:tc>
          <w:tcPr>
            <w:tcW w:w="1909" w:type="dxa"/>
            <w:hideMark/>
          </w:tcPr>
          <w:p w14:paraId="24C50A41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4</w:t>
            </w:r>
          </w:p>
        </w:tc>
        <w:tc>
          <w:tcPr>
            <w:tcW w:w="1018" w:type="dxa"/>
          </w:tcPr>
          <w:p w14:paraId="362733AF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5</w:t>
            </w:r>
          </w:p>
        </w:tc>
        <w:tc>
          <w:tcPr>
            <w:tcW w:w="1018" w:type="dxa"/>
            <w:hideMark/>
          </w:tcPr>
          <w:p w14:paraId="18F692C6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6</w:t>
            </w:r>
          </w:p>
        </w:tc>
        <w:tc>
          <w:tcPr>
            <w:tcW w:w="1051" w:type="dxa"/>
            <w:hideMark/>
          </w:tcPr>
          <w:p w14:paraId="4669735F" w14:textId="77777777" w:rsidR="006F121B" w:rsidRDefault="006F121B" w:rsidP="006F121B">
            <w:pPr>
              <w:rPr>
                <w:rFonts w:eastAsia="Calibri"/>
                <w:lang w:val="kk-KZ"/>
              </w:rPr>
            </w:pPr>
            <w:r w:rsidRPr="00FA56CD">
              <w:rPr>
                <w:rFonts w:eastAsia="Calibri"/>
              </w:rPr>
              <w:t> </w:t>
            </w:r>
            <w:r>
              <w:rPr>
                <w:rFonts w:eastAsia="Calibri"/>
                <w:lang w:val="kk-KZ"/>
              </w:rPr>
              <w:t>7</w:t>
            </w:r>
          </w:p>
        </w:tc>
        <w:tc>
          <w:tcPr>
            <w:tcW w:w="1417" w:type="dxa"/>
            <w:hideMark/>
          </w:tcPr>
          <w:p w14:paraId="567BDB40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  <w:r>
              <w:rPr>
                <w:rFonts w:eastAsia="Calibri"/>
              </w:rPr>
              <w:t>8</w:t>
            </w:r>
          </w:p>
        </w:tc>
        <w:tc>
          <w:tcPr>
            <w:tcW w:w="1559" w:type="dxa"/>
            <w:hideMark/>
          </w:tcPr>
          <w:p w14:paraId="68971AFC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9</w:t>
            </w:r>
          </w:p>
        </w:tc>
        <w:tc>
          <w:tcPr>
            <w:tcW w:w="1560" w:type="dxa"/>
          </w:tcPr>
          <w:p w14:paraId="07F3359A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134" w:type="dxa"/>
          </w:tcPr>
          <w:p w14:paraId="185C18AF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134" w:type="dxa"/>
          </w:tcPr>
          <w:p w14:paraId="202BACD8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</w:tr>
      <w:tr w:rsidR="006F121B" w14:paraId="1B6EA201" w14:textId="77777777" w:rsidTr="006F121B">
        <w:trPr>
          <w:trHeight w:val="425"/>
        </w:trPr>
        <w:tc>
          <w:tcPr>
            <w:tcW w:w="378" w:type="dxa"/>
            <w:hideMark/>
          </w:tcPr>
          <w:p w14:paraId="0341C1B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0CB131F2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655" w:type="dxa"/>
            <w:hideMark/>
          </w:tcPr>
          <w:p w14:paraId="04D5C7B1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909" w:type="dxa"/>
            <w:hideMark/>
          </w:tcPr>
          <w:p w14:paraId="185A934E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18" w:type="dxa"/>
          </w:tcPr>
          <w:p w14:paraId="65D1E2E4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18" w:type="dxa"/>
            <w:hideMark/>
          </w:tcPr>
          <w:p w14:paraId="3FFA29AF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51" w:type="dxa"/>
            <w:hideMark/>
          </w:tcPr>
          <w:p w14:paraId="7B1DE4C7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417" w:type="dxa"/>
            <w:hideMark/>
          </w:tcPr>
          <w:p w14:paraId="44DEAE10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59" w:type="dxa"/>
            <w:hideMark/>
          </w:tcPr>
          <w:p w14:paraId="2DC87AC0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60" w:type="dxa"/>
          </w:tcPr>
          <w:p w14:paraId="7F19D08B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  <w:tc>
          <w:tcPr>
            <w:tcW w:w="1134" w:type="dxa"/>
          </w:tcPr>
          <w:p w14:paraId="1C625890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  <w:tc>
          <w:tcPr>
            <w:tcW w:w="1134" w:type="dxa"/>
          </w:tcPr>
          <w:p w14:paraId="03EC4DBB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</w:tr>
      <w:tr w:rsidR="006F121B" w14:paraId="4A1BF051" w14:textId="77777777" w:rsidTr="006F121B">
        <w:trPr>
          <w:trHeight w:val="115"/>
        </w:trPr>
        <w:tc>
          <w:tcPr>
            <w:tcW w:w="378" w:type="dxa"/>
            <w:hideMark/>
          </w:tcPr>
          <w:p w14:paraId="7E49B423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6C90904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00FB236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3D89B76D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674EB35A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  <w:hideMark/>
          </w:tcPr>
          <w:p w14:paraId="5143786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51" w:type="dxa"/>
            <w:hideMark/>
          </w:tcPr>
          <w:p w14:paraId="24701404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7ABCA12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3180901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</w:tcPr>
          <w:p w14:paraId="2C23D017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74F2DC1E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23F35BF8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7529F433" w14:textId="77777777" w:rsidTr="006F121B">
        <w:trPr>
          <w:trHeight w:val="95"/>
        </w:trPr>
        <w:tc>
          <w:tcPr>
            <w:tcW w:w="378" w:type="dxa"/>
            <w:hideMark/>
          </w:tcPr>
          <w:p w14:paraId="2CDF283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0817C40B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12C8949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33F9405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7C26417D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  <w:hideMark/>
          </w:tcPr>
          <w:p w14:paraId="62AB4A3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51" w:type="dxa"/>
            <w:hideMark/>
          </w:tcPr>
          <w:p w14:paraId="604B699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481F7E0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7B31E19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</w:tcPr>
          <w:p w14:paraId="43A99B3B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5CB4F3AF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24F564D5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5DBCF746" w14:textId="77777777" w:rsidTr="006F121B">
        <w:trPr>
          <w:trHeight w:val="198"/>
        </w:trPr>
        <w:tc>
          <w:tcPr>
            <w:tcW w:w="378" w:type="dxa"/>
            <w:hideMark/>
          </w:tcPr>
          <w:p w14:paraId="658A4AE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05685BD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0F98B58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7078D521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66955211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097A326B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051" w:type="dxa"/>
            <w:hideMark/>
          </w:tcPr>
          <w:p w14:paraId="2FECD6FD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2C007084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27E9522B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  <w:hideMark/>
          </w:tcPr>
          <w:p w14:paraId="3D0209C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134" w:type="dxa"/>
          </w:tcPr>
          <w:p w14:paraId="123DB5B8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6470FD94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06B56B5F" w14:textId="77777777" w:rsidTr="006F121B">
        <w:trPr>
          <w:trHeight w:val="47"/>
        </w:trPr>
        <w:tc>
          <w:tcPr>
            <w:tcW w:w="378" w:type="dxa"/>
            <w:hideMark/>
          </w:tcPr>
          <w:p w14:paraId="3567107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4DEFB5D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001FE8AE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632DFA14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75DFCB2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25825384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051" w:type="dxa"/>
            <w:hideMark/>
          </w:tcPr>
          <w:p w14:paraId="13CAC49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64E4ECA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3D57E96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  <w:hideMark/>
          </w:tcPr>
          <w:p w14:paraId="70A13435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134" w:type="dxa"/>
          </w:tcPr>
          <w:p w14:paraId="735CCCC3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4A284A41" w14:textId="77777777" w:rsidR="006F121B" w:rsidRDefault="006F121B" w:rsidP="006F121B">
            <w:pPr>
              <w:rPr>
                <w:rFonts w:eastAsia="Calibri"/>
              </w:rPr>
            </w:pPr>
          </w:p>
        </w:tc>
      </w:tr>
    </w:tbl>
    <w:p w14:paraId="7C13BAF8" w14:textId="2F8E928C" w:rsidR="002E26BB" w:rsidRDefault="00926752">
      <w:pPr>
        <w:jc w:val="right"/>
        <w:rPr>
          <w:b/>
          <w:bCs/>
          <w:lang w:val="kk-KZ"/>
        </w:rPr>
      </w:pPr>
      <w:r w:rsidRPr="00A6481C">
        <w:rPr>
          <w:lang w:val="kk-KZ"/>
        </w:rPr>
        <w:t>теңге</w:t>
      </w:r>
    </w:p>
    <w:p w14:paraId="3EF1C238" w14:textId="77777777" w:rsidR="002E26BB" w:rsidRDefault="002E26BB">
      <w:pPr>
        <w:ind w:right="-172" w:firstLine="13892"/>
      </w:pPr>
    </w:p>
    <w:p w14:paraId="1BB47634" w14:textId="77777777" w:rsidR="002E26BB" w:rsidRDefault="002E26BB"/>
    <w:p w14:paraId="752758B1" w14:textId="3DCB3751" w:rsidR="002E26BB" w:rsidRDefault="00926752">
      <w:pPr>
        <w:rPr>
          <w:lang w:val="kk-KZ"/>
        </w:rPr>
      </w:pPr>
      <w:proofErr w:type="spellStart"/>
      <w:r w:rsidRPr="00FA56CD">
        <w:t>Ат</w:t>
      </w:r>
      <w:proofErr w:type="spellEnd"/>
      <w:r w:rsidRPr="00FA56CD">
        <w:rPr>
          <w:lang w:val="kk-KZ"/>
        </w:rPr>
        <w:t>ауы</w:t>
      </w:r>
      <w:r w:rsidRPr="00FA56CD">
        <w:t xml:space="preserve"> ______________________ </w:t>
      </w:r>
      <w:proofErr w:type="spellStart"/>
      <w:r w:rsidRPr="00FA56CD">
        <w:t>Мекенжай</w:t>
      </w:r>
      <w:proofErr w:type="spellEnd"/>
      <w:r w:rsidRPr="00FA56CD">
        <w:rPr>
          <w:lang w:val="kk-KZ"/>
        </w:rPr>
        <w:t>ы</w:t>
      </w:r>
      <w:r w:rsidRPr="00FA56CD">
        <w:t xml:space="preserve"> ______________________________</w:t>
      </w:r>
      <w:r>
        <w:br/>
      </w:r>
      <w:r w:rsidRPr="00FA56CD">
        <w:t>Телефон</w:t>
      </w:r>
      <w:r w:rsidRPr="00FA56CD">
        <w:rPr>
          <w:lang w:val="kk-KZ"/>
        </w:rPr>
        <w:t>ы</w:t>
      </w:r>
      <w:r w:rsidRPr="00FA56CD">
        <w:t xml:space="preserve"> ____________________ </w:t>
      </w:r>
      <w:proofErr w:type="spellStart"/>
      <w:r w:rsidRPr="00FA56CD">
        <w:t>Электронды</w:t>
      </w:r>
      <w:proofErr w:type="spellEnd"/>
      <w:r w:rsidRPr="00FA56CD">
        <w:rPr>
          <w:lang w:val="kk-KZ"/>
        </w:rPr>
        <w:t>қ</w:t>
      </w:r>
      <w:r w:rsidRPr="00FA56CD">
        <w:t xml:space="preserve"> </w:t>
      </w:r>
      <w:proofErr w:type="spellStart"/>
      <w:r w:rsidRPr="00FA56CD">
        <w:t>поштаның</w:t>
      </w:r>
      <w:proofErr w:type="spellEnd"/>
      <w:r w:rsidRPr="00FA56CD">
        <w:t xml:space="preserve"> </w:t>
      </w:r>
      <w:r w:rsidRPr="00FA56CD">
        <w:rPr>
          <w:lang w:val="kk-KZ"/>
        </w:rPr>
        <w:t>мекенжайы</w:t>
      </w:r>
      <w:r w:rsidRPr="00FA56CD">
        <w:t xml:space="preserve"> ______________</w:t>
      </w:r>
      <w:r>
        <w:br/>
      </w:r>
      <w:proofErr w:type="spellStart"/>
      <w:r w:rsidRPr="00FA56CD">
        <w:t>Орындаушы</w:t>
      </w:r>
      <w:proofErr w:type="spellEnd"/>
      <w:r w:rsidRPr="00FA56CD">
        <w:t xml:space="preserve"> ____________________________________________ _________</w:t>
      </w:r>
      <w:r>
        <w:br/>
      </w:r>
      <w:proofErr w:type="spellStart"/>
      <w:r w:rsidRPr="00FA56CD">
        <w:t>тегі</w:t>
      </w:r>
      <w:proofErr w:type="spellEnd"/>
      <w:r w:rsidRPr="00FA56CD">
        <w:t xml:space="preserve">, </w:t>
      </w:r>
      <w:proofErr w:type="spellStart"/>
      <w:r w:rsidRPr="00FA56CD">
        <w:t>аты</w:t>
      </w:r>
      <w:proofErr w:type="spellEnd"/>
      <w:r w:rsidRPr="00FA56CD">
        <w:t xml:space="preserve"> </w:t>
      </w:r>
      <w:proofErr w:type="spellStart"/>
      <w:r w:rsidRPr="00FA56CD">
        <w:t>және</w:t>
      </w:r>
      <w:proofErr w:type="spellEnd"/>
      <w:r w:rsidRPr="00FA56CD">
        <w:t xml:space="preserve"> </w:t>
      </w:r>
      <w:proofErr w:type="spellStart"/>
      <w:r w:rsidRPr="00FA56CD">
        <w:t>әкесінің</w:t>
      </w:r>
      <w:proofErr w:type="spellEnd"/>
      <w:r w:rsidRPr="00FA56CD">
        <w:t xml:space="preserve"> </w:t>
      </w:r>
      <w:proofErr w:type="spellStart"/>
      <w:r w:rsidRPr="00FA56CD">
        <w:t>аты</w:t>
      </w:r>
      <w:proofErr w:type="spellEnd"/>
      <w:r w:rsidRPr="00FA56CD">
        <w:t xml:space="preserve"> (бар </w:t>
      </w:r>
      <w:proofErr w:type="spellStart"/>
      <w:r w:rsidRPr="00FA56CD">
        <w:t>болса</w:t>
      </w:r>
      <w:proofErr w:type="spellEnd"/>
      <w:r w:rsidRPr="00FA56CD">
        <w:t xml:space="preserve">), </w:t>
      </w:r>
      <w:proofErr w:type="spellStart"/>
      <w:r w:rsidRPr="00FA56CD">
        <w:t>қолы</w:t>
      </w:r>
      <w:proofErr w:type="spellEnd"/>
      <w:r w:rsidRPr="00FA56CD">
        <w:t>, телефоны</w:t>
      </w:r>
      <w:r>
        <w:br/>
      </w:r>
      <w:r w:rsidRPr="00FA56CD">
        <w:rPr>
          <w:lang w:val="kk-KZ"/>
        </w:rPr>
        <w:t>Басшы</w:t>
      </w:r>
      <w:r w:rsidRPr="00FA56CD">
        <w:t xml:space="preserve"> </w:t>
      </w:r>
      <w:proofErr w:type="spellStart"/>
      <w:r w:rsidRPr="00FA56CD">
        <w:t>немесе</w:t>
      </w:r>
      <w:proofErr w:type="spellEnd"/>
      <w:r w:rsidRPr="00FA56CD">
        <w:t xml:space="preserve"> </w:t>
      </w:r>
      <w:proofErr w:type="spellStart"/>
      <w:r w:rsidRPr="00FA56CD">
        <w:t>оның</w:t>
      </w:r>
      <w:proofErr w:type="spellEnd"/>
      <w:r w:rsidRPr="00FA56CD">
        <w:t xml:space="preserve"> </w:t>
      </w:r>
      <w:proofErr w:type="spellStart"/>
      <w:r w:rsidRPr="00FA56CD">
        <w:t>міндеттерін</w:t>
      </w:r>
      <w:proofErr w:type="spellEnd"/>
      <w:r w:rsidRPr="00FA56CD">
        <w:t xml:space="preserve"> </w:t>
      </w:r>
      <w:r w:rsidRPr="00FA56CD">
        <w:rPr>
          <w:lang w:val="kk-KZ"/>
        </w:rPr>
        <w:t>атқаратын</w:t>
      </w:r>
      <w:r w:rsidRPr="00FA56CD">
        <w:t xml:space="preserve"> </w:t>
      </w:r>
      <w:proofErr w:type="spellStart"/>
      <w:r w:rsidRPr="00FA56CD">
        <w:t>адам</w:t>
      </w:r>
      <w:proofErr w:type="spellEnd"/>
      <w:r>
        <w:br/>
      </w:r>
      <w:r w:rsidRPr="00FA56CD">
        <w:t>______________________ _______________ ____________________________</w:t>
      </w:r>
      <w:r>
        <w:br/>
      </w:r>
      <w:proofErr w:type="spellStart"/>
      <w:r w:rsidRPr="00FA56CD">
        <w:t>тегі</w:t>
      </w:r>
      <w:proofErr w:type="spellEnd"/>
      <w:r w:rsidRPr="00FA56CD">
        <w:t xml:space="preserve">, </w:t>
      </w:r>
      <w:proofErr w:type="spellStart"/>
      <w:r w:rsidRPr="00FA56CD">
        <w:t>аты</w:t>
      </w:r>
      <w:proofErr w:type="spellEnd"/>
      <w:r w:rsidRPr="00FA56CD">
        <w:t xml:space="preserve"> </w:t>
      </w:r>
      <w:proofErr w:type="spellStart"/>
      <w:r w:rsidRPr="00FA56CD">
        <w:t>және</w:t>
      </w:r>
      <w:proofErr w:type="spellEnd"/>
      <w:r w:rsidRPr="00FA56CD">
        <w:t xml:space="preserve"> </w:t>
      </w:r>
      <w:proofErr w:type="spellStart"/>
      <w:r w:rsidRPr="00FA56CD">
        <w:t>әкесінің</w:t>
      </w:r>
      <w:proofErr w:type="spellEnd"/>
      <w:r w:rsidRPr="00FA56CD">
        <w:t xml:space="preserve"> </w:t>
      </w:r>
      <w:proofErr w:type="spellStart"/>
      <w:r w:rsidRPr="00FA56CD">
        <w:t>аты</w:t>
      </w:r>
      <w:proofErr w:type="spellEnd"/>
      <w:r w:rsidRPr="00FA56CD">
        <w:t xml:space="preserve"> (бар </w:t>
      </w:r>
      <w:proofErr w:type="spellStart"/>
      <w:r w:rsidRPr="00FA56CD">
        <w:t>болса</w:t>
      </w:r>
      <w:proofErr w:type="spellEnd"/>
      <w:r w:rsidRPr="00FA56CD">
        <w:t xml:space="preserve">) </w:t>
      </w:r>
      <w:proofErr w:type="spellStart"/>
      <w:r w:rsidRPr="00FA56CD">
        <w:t>қолы</w:t>
      </w:r>
      <w:proofErr w:type="spellEnd"/>
      <w:r>
        <w:br/>
      </w:r>
      <w:r w:rsidRPr="00FA56CD">
        <w:rPr>
          <w:lang w:val="kk-KZ"/>
        </w:rPr>
        <w:t>Мөрдің</w:t>
      </w:r>
      <w:r w:rsidRPr="00FA56CD">
        <w:t xml:space="preserve"> </w:t>
      </w:r>
      <w:proofErr w:type="spellStart"/>
      <w:r w:rsidRPr="00FA56CD">
        <w:t>орны</w:t>
      </w:r>
      <w:proofErr w:type="spellEnd"/>
    </w:p>
    <w:p w14:paraId="3FD923BE" w14:textId="77777777" w:rsidR="00535D43" w:rsidRPr="00535D43" w:rsidRDefault="00535D43">
      <w:pPr>
        <w:rPr>
          <w:color w:val="000000"/>
          <w:sz w:val="20"/>
          <w:szCs w:val="20"/>
          <w:lang w:val="kk-KZ"/>
        </w:rPr>
      </w:pPr>
    </w:p>
    <w:p w14:paraId="76713A0C" w14:textId="77777777" w:rsidR="00535D43" w:rsidRDefault="00535D43">
      <w:pPr>
        <w:ind w:left="5245"/>
        <w:jc w:val="center"/>
        <w:rPr>
          <w:lang w:val="kk-KZ"/>
        </w:rPr>
      </w:pPr>
    </w:p>
    <w:p w14:paraId="7C5B24E3" w14:textId="77777777" w:rsidR="00535D43" w:rsidRDefault="00535D43">
      <w:pPr>
        <w:ind w:left="5245"/>
        <w:jc w:val="center"/>
        <w:rPr>
          <w:lang w:val="kk-KZ"/>
        </w:rPr>
      </w:pPr>
    </w:p>
    <w:p w14:paraId="0595341D" w14:textId="26163ECE" w:rsidR="002E26BB" w:rsidRDefault="00535D43" w:rsidP="00535D43">
      <w:pPr>
        <w:ind w:left="10632"/>
        <w:jc w:val="center"/>
        <w:rPr>
          <w:lang w:val="kk-KZ"/>
        </w:rPr>
      </w:pPr>
      <w:r w:rsidRPr="00535D43">
        <w:rPr>
          <w:lang w:val="kk-KZ"/>
        </w:rPr>
        <w:lastRenderedPageBreak/>
        <w:t>«Қазақстан Республикасы Үкіметі</w:t>
      </w:r>
      <w:r>
        <w:rPr>
          <w:lang w:val="kk-KZ"/>
        </w:rPr>
        <w:t>нің</w:t>
      </w:r>
      <w:r w:rsidRPr="00535D43">
        <w:rPr>
          <w:lang w:val="kk-KZ"/>
        </w:rPr>
        <w:t xml:space="preserve"> жаса</w:t>
      </w:r>
      <w:r>
        <w:rPr>
          <w:lang w:val="kk-KZ"/>
        </w:rPr>
        <w:t>лған</w:t>
      </w:r>
      <w:r w:rsidRPr="00535D43">
        <w:rPr>
          <w:lang w:val="kk-KZ"/>
        </w:rPr>
        <w:t xml:space="preserve"> мемлекеттік-жекешелік әріптестік шарттары бойынша ақпарат» </w:t>
      </w:r>
      <w:r w:rsidR="00926752" w:rsidRPr="00FA56CD">
        <w:rPr>
          <w:lang w:val="kk-KZ"/>
        </w:rPr>
        <w:t xml:space="preserve">әкімшілік деректерді өтеусіз негізде жинауға арналған нысанға қосымша </w:t>
      </w:r>
    </w:p>
    <w:p w14:paraId="47FCFF5F" w14:textId="77777777" w:rsidR="002E26BB" w:rsidRDefault="002E26BB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4FDDC5BF" w14:textId="77777777" w:rsidR="002E26BB" w:rsidRDefault="002E26BB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6661306E" w14:textId="77777777" w:rsidR="00535D43" w:rsidRDefault="00535D43">
      <w:pPr>
        <w:ind w:firstLine="720"/>
        <w:jc w:val="center"/>
        <w:rPr>
          <w:b/>
          <w:lang w:val="kk-KZ"/>
        </w:rPr>
      </w:pPr>
      <w:r w:rsidRPr="00535D43">
        <w:rPr>
          <w:b/>
          <w:lang w:val="kk-KZ"/>
        </w:rPr>
        <w:t>«Қазақстан Республикасы Үкіметінің жасалған мемлекеттік-жекешелік әріптестік шарттары бойынша ақпарат»</w:t>
      </w:r>
      <w:r w:rsidR="00926752" w:rsidRPr="00FA56CD">
        <w:rPr>
          <w:b/>
          <w:lang w:val="kk-KZ"/>
        </w:rPr>
        <w:t xml:space="preserve"> әкімшілік деректерді өтеусіз негізде жинауға арналған нысанды толтыру бойынша түсіндірме </w:t>
      </w:r>
    </w:p>
    <w:p w14:paraId="09F81000" w14:textId="5C528FBD" w:rsidR="002E26BB" w:rsidRDefault="00926752">
      <w:pPr>
        <w:ind w:firstLine="720"/>
        <w:jc w:val="center"/>
        <w:rPr>
          <w:b/>
          <w:lang w:val="kk-KZ"/>
        </w:rPr>
      </w:pPr>
      <w:r w:rsidRPr="00FA56CD">
        <w:rPr>
          <w:b/>
          <w:lang w:val="kk-KZ"/>
        </w:rPr>
        <w:t xml:space="preserve">(индекс: </w:t>
      </w:r>
      <w:r w:rsidR="00535D43" w:rsidRPr="00535D43">
        <w:rPr>
          <w:b/>
          <w:lang w:val="kk-KZ"/>
        </w:rPr>
        <w:t>1-ҚРҮ МЖӘ ЖША</w:t>
      </w:r>
      <w:r w:rsidRPr="00FA56CD">
        <w:rPr>
          <w:b/>
          <w:lang w:val="kk-KZ"/>
        </w:rPr>
        <w:t>, кезеңділігі: тоқсан сайын)</w:t>
      </w:r>
    </w:p>
    <w:p w14:paraId="0C8A7ACA" w14:textId="77777777" w:rsidR="002E26BB" w:rsidRDefault="002E26BB">
      <w:pPr>
        <w:ind w:firstLine="720"/>
        <w:jc w:val="both"/>
        <w:rPr>
          <w:b/>
          <w:bCs/>
          <w:lang w:val="kk-KZ"/>
        </w:rPr>
      </w:pPr>
    </w:p>
    <w:p w14:paraId="37953FFF" w14:textId="38EC4870" w:rsidR="002E26BB" w:rsidRDefault="00926752">
      <w:pPr>
        <w:ind w:firstLine="720"/>
        <w:jc w:val="both"/>
        <w:rPr>
          <w:sz w:val="28"/>
          <w:szCs w:val="28"/>
          <w:lang w:val="kk-KZ"/>
        </w:rPr>
      </w:pPr>
      <w:r w:rsidRPr="00FA56CD">
        <w:rPr>
          <w:lang w:val="kk-KZ"/>
        </w:rPr>
        <w:t xml:space="preserve">1. </w:t>
      </w:r>
      <w:r w:rsidR="00535D43" w:rsidRPr="00535D43">
        <w:rPr>
          <w:lang w:val="kk-KZ"/>
        </w:rPr>
        <w:t>Осы түсіндірме орталық мемлекеттік органдардың - мемлекеттік әріптестердің жасалған мемлекеттік-жекешелік әріптестік шарттары бойынша ақпарат жасауына және ұсынуына арналған</w:t>
      </w:r>
      <w:r w:rsidRPr="00FA56CD">
        <w:rPr>
          <w:lang w:val="kk-KZ"/>
        </w:rPr>
        <w:t>.</w:t>
      </w:r>
    </w:p>
    <w:p w14:paraId="73C4DE58" w14:textId="7777777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>2. Құндық мәндегі барлық көрсеткіштер теңгемен толтырылады.</w:t>
      </w:r>
    </w:p>
    <w:p w14:paraId="6292C576" w14:textId="39D4EACA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3. </w:t>
      </w:r>
      <w:r w:rsidR="00535D43" w:rsidRPr="00535D43">
        <w:rPr>
          <w:lang w:val="kk-KZ"/>
        </w:rPr>
        <w:t>Есеп бюджеттің қазынашылық атқарылуы жөніндегі уәкілетті органның функциялары жүктелген бюджетті атқару жөніндегі орталық атқарушы органның ведомствосына ұсынылады</w:t>
      </w:r>
      <w:r w:rsidRPr="00FA56CD">
        <w:rPr>
          <w:lang w:val="kk-KZ"/>
        </w:rPr>
        <w:t>.</w:t>
      </w:r>
    </w:p>
    <w:p w14:paraId="33AE247F" w14:textId="7777777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>Бағандарда мыналар көрсетіледі:</w:t>
      </w:r>
    </w:p>
    <w:p w14:paraId="612A9C53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1-бағанда жобаның реттік нөмірі көрсетіледі;</w:t>
      </w:r>
    </w:p>
    <w:p w14:paraId="3ABBF3E5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2-бағанда мемлекеттік-жекешелік әріптестік шарты бойынша мемлекеттік әріптес көрсетіледі;</w:t>
      </w:r>
    </w:p>
    <w:p w14:paraId="57886691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3-бағанда мемлекеттік-жекешелік әріптестік шарты бойынша жобаның атауы көрсетіледі;</w:t>
      </w:r>
    </w:p>
    <w:p w14:paraId="26D3A25E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4-бағанда мемлекеттік-жекешелік әріптестік шартына сәйкес жобаны іске асыру күні көрсетіледі;</w:t>
      </w:r>
    </w:p>
    <w:p w14:paraId="2008B3E3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5-бағанда мемлекеттік-жекешелік әріптестік шартына тіркеу нөмірі көрсетіледі;</w:t>
      </w:r>
    </w:p>
    <w:p w14:paraId="08E9C6BD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6-бағанда мемлекеттік-жекешелік әріптестік шарты бойынша жекеше әріптес көрсетіледі;</w:t>
      </w:r>
    </w:p>
    <w:p w14:paraId="0B79E7C7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7-бағанда мемлекеттік-жекешелік әріптестік шартының жалпы сомасы көрсетіледі;</w:t>
      </w:r>
    </w:p>
    <w:p w14:paraId="5EBD69B9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8-бағанда «Мемлекеттік-жекешелік әріптестік туралы» Заңның 9-бабына сәйкес жекеше әріптестің шығындарын өтеу және кірістер алу түрлері көрсетіледі;</w:t>
      </w:r>
    </w:p>
    <w:p w14:paraId="238DD366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9-бағанда төлемдер кестесі бойынша мемлекеттік міндеттемелердің жалпы сомасы көрсетіледі;</w:t>
      </w:r>
    </w:p>
    <w:p w14:paraId="12F3A6D5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10-бағанда мемлекеттік міндеттемелердің нақты төленген сомасы көрсетіледі;</w:t>
      </w:r>
    </w:p>
    <w:p w14:paraId="2853E464" w14:textId="77777777" w:rsidR="00535D43" w:rsidRPr="00535D43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11-бағанда төлемдер кестесі бойынша тиісті жылға арналған мемлекеттік міндеттемелерді төлеу жоспары көрсетіледі;</w:t>
      </w:r>
    </w:p>
    <w:p w14:paraId="09A22A4F" w14:textId="356D8DD8" w:rsidR="002E26BB" w:rsidRDefault="00535D43" w:rsidP="00535D43">
      <w:pPr>
        <w:ind w:firstLine="720"/>
        <w:jc w:val="both"/>
        <w:rPr>
          <w:lang w:val="kk-KZ"/>
        </w:rPr>
      </w:pPr>
      <w:r w:rsidRPr="00535D43">
        <w:rPr>
          <w:lang w:val="kk-KZ"/>
        </w:rPr>
        <w:t>12-бағанда төлемдер кестесі бойынша тиісті жылға арналған мемлекеттік міндеттемелерді төлеу фактісі көрсетіледі.</w:t>
      </w:r>
    </w:p>
    <w:p w14:paraId="2D3DDE9C" w14:textId="77777777" w:rsidR="002E26BB" w:rsidRDefault="002E26BB">
      <w:pPr>
        <w:ind w:firstLine="720"/>
        <w:jc w:val="both"/>
        <w:rPr>
          <w:lang w:val="kk-KZ"/>
        </w:rPr>
      </w:pPr>
    </w:p>
    <w:tbl>
      <w:tblPr>
        <w:tblStyle w:val="a3"/>
        <w:tblW w:w="3458" w:type="dxa"/>
        <w:tblInd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</w:tblGrid>
      <w:tr w:rsidR="002E26BB" w:rsidRPr="00535D43" w14:paraId="1051725D" w14:textId="77777777" w:rsidTr="00535D43">
        <w:trPr>
          <w:trHeight w:val="1819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14:paraId="0082F513" w14:textId="77777777" w:rsidR="00535D43" w:rsidRDefault="00535D43" w:rsidP="00535D43">
            <w:pPr>
              <w:ind w:left="31" w:hanging="141"/>
              <w:jc w:val="center"/>
              <w:rPr>
                <w:iCs/>
                <w:lang w:val="kk-KZ"/>
              </w:rPr>
            </w:pPr>
            <w:r w:rsidRPr="00535D43">
              <w:rPr>
                <w:iCs/>
                <w:lang w:val="kk-KZ"/>
              </w:rPr>
              <w:lastRenderedPageBreak/>
              <w:t xml:space="preserve">Қазақстан Республикасы Үкіметінің мемлекеттік-жекешелік әріптестік жобалары бойынша мемлекеттік міндеттемелердің орындалуын есепке алуды жүзеге асыру қағидаларына </w:t>
            </w:r>
          </w:p>
          <w:p w14:paraId="2953D650" w14:textId="34461AE8" w:rsidR="002E26BB" w:rsidRPr="00535D43" w:rsidRDefault="00926752" w:rsidP="00535D43">
            <w:pPr>
              <w:ind w:left="31" w:hanging="141"/>
              <w:jc w:val="center"/>
              <w:rPr>
                <w:iCs/>
                <w:lang w:val="kk-KZ"/>
              </w:rPr>
            </w:pPr>
            <w:r w:rsidRPr="00A6481C">
              <w:rPr>
                <w:iCs/>
                <w:lang w:val="kk-KZ"/>
              </w:rPr>
              <w:t>2</w:t>
            </w:r>
            <w:r w:rsidRPr="00535D43">
              <w:rPr>
                <w:iCs/>
                <w:lang w:val="kk-KZ"/>
              </w:rPr>
              <w:t>-қосымша.</w:t>
            </w:r>
          </w:p>
        </w:tc>
      </w:tr>
    </w:tbl>
    <w:p w14:paraId="1F9D0F36" w14:textId="77777777" w:rsidR="002E26BB" w:rsidRDefault="002E26BB">
      <w:pPr>
        <w:ind w:left="11199"/>
        <w:jc w:val="center"/>
        <w:rPr>
          <w:color w:val="000000"/>
          <w:szCs w:val="28"/>
          <w:lang w:val="kk-KZ"/>
        </w:rPr>
      </w:pPr>
    </w:p>
    <w:p w14:paraId="675D51A6" w14:textId="77777777" w:rsidR="002E26BB" w:rsidRDefault="00926752">
      <w:pPr>
        <w:ind w:left="10800" w:firstLine="60"/>
        <w:jc w:val="center"/>
        <w:rPr>
          <w:bCs/>
          <w:color w:val="000000"/>
          <w:sz w:val="28"/>
          <w:lang w:val="kk-KZ"/>
        </w:rPr>
      </w:pPr>
      <w:r w:rsidRPr="006F121B">
        <w:rPr>
          <w:color w:val="000000"/>
          <w:szCs w:val="28"/>
          <w:lang w:val="kk-KZ"/>
        </w:rPr>
        <w:t>Әкімшілік</w:t>
      </w:r>
      <w:r w:rsidRPr="00FA56CD">
        <w:rPr>
          <w:color w:val="000000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6F121B">
        <w:rPr>
          <w:color w:val="000000"/>
          <w:szCs w:val="28"/>
          <w:lang w:val="kk-KZ"/>
        </w:rPr>
        <w:t xml:space="preserve"> деректерді жинауға </w:t>
      </w:r>
      <w:r w:rsidRPr="00FA56CD">
        <w:rPr>
          <w:color w:val="000000"/>
          <w:szCs w:val="28"/>
          <w:lang w:val="kk-KZ"/>
        </w:rPr>
        <w:t xml:space="preserve">  </w:t>
      </w:r>
      <w:r>
        <w:rPr>
          <w:color w:val="000000"/>
          <w:szCs w:val="28"/>
          <w:lang w:val="kk-KZ"/>
        </w:rPr>
        <w:br/>
      </w:r>
      <w:r w:rsidRPr="00FA56CD">
        <w:rPr>
          <w:color w:val="000000"/>
          <w:szCs w:val="28"/>
          <w:lang w:val="kk-KZ"/>
        </w:rPr>
        <w:t xml:space="preserve">  </w:t>
      </w:r>
      <w:r w:rsidRPr="006F121B">
        <w:rPr>
          <w:color w:val="000000"/>
          <w:szCs w:val="28"/>
          <w:lang w:val="kk-KZ"/>
        </w:rPr>
        <w:t>арналған нысан</w:t>
      </w:r>
    </w:p>
    <w:p w14:paraId="02122EA4" w14:textId="77777777" w:rsidR="002E26BB" w:rsidRDefault="002E26BB">
      <w:pPr>
        <w:jc w:val="center"/>
        <w:rPr>
          <w:bCs/>
          <w:color w:val="000000"/>
          <w:sz w:val="28"/>
          <w:lang w:val="kk-KZ"/>
        </w:rPr>
      </w:pPr>
    </w:p>
    <w:p w14:paraId="0E93FB2F" w14:textId="684F72CE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Ұсынылады: </w:t>
      </w:r>
      <w:r w:rsidR="006F121B" w:rsidRPr="006F121B">
        <w:rPr>
          <w:lang w:val="kk-KZ"/>
        </w:rPr>
        <w:t>бюджетті атқару жөніндегі жергілікті уәкілетті органдар, мемлекеттік қазынашылық органдар</w:t>
      </w:r>
      <w:r w:rsidRPr="00FA56CD">
        <w:rPr>
          <w:lang w:val="kk-KZ"/>
        </w:rPr>
        <w:t>.</w:t>
      </w:r>
    </w:p>
    <w:p w14:paraId="5E17F6FE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 </w:t>
      </w:r>
      <w:r>
        <w:fldChar w:fldCharType="begin"/>
      </w:r>
      <w:r w:rsidRPr="009D2202">
        <w:rPr>
          <w:lang w:val="kk-KZ"/>
        </w:rPr>
        <w:instrText>HYPERLINK "https://www.ecc.kz/ru"</w:instrText>
      </w:r>
      <w:r>
        <w:fldChar w:fldCharType="separate"/>
      </w:r>
      <w:r w:rsidRPr="00FA56CD">
        <w:rPr>
          <w:lang w:val="kk-KZ"/>
        </w:rPr>
        <w:t>https://www.ecc.kz/ru</w:t>
      </w:r>
      <w:r>
        <w:fldChar w:fldCharType="end"/>
      </w:r>
      <w:r w:rsidRPr="00FA56CD">
        <w:rPr>
          <w:lang w:val="kk-KZ"/>
        </w:rPr>
        <w:t>/project/e-minfin интернет-ресурсында орналастырылған</w:t>
      </w:r>
    </w:p>
    <w:p w14:paraId="586B529A" w14:textId="7E6BDA59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нысанның атауы: </w:t>
      </w:r>
      <w:r w:rsidR="006F121B" w:rsidRPr="006F121B">
        <w:rPr>
          <w:lang w:val="kk-KZ"/>
        </w:rPr>
        <w:t>Жергілікті атқарушы органдардың жасалған мемлекеттік-жекешелік әріптестік шарттары бойынша ақпарат</w:t>
      </w:r>
      <w:r w:rsidRPr="00FA56CD">
        <w:rPr>
          <w:lang w:val="kk-KZ"/>
        </w:rPr>
        <w:t>.</w:t>
      </w:r>
    </w:p>
    <w:p w14:paraId="284CC01A" w14:textId="3F21EEDE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нысанның индексі: </w:t>
      </w:r>
      <w:r w:rsidR="006F121B">
        <w:rPr>
          <w:lang w:val="kk-KZ"/>
        </w:rPr>
        <w:t>1</w:t>
      </w:r>
      <w:r w:rsidR="006F121B" w:rsidRPr="006F121B">
        <w:rPr>
          <w:lang w:val="kk-KZ"/>
        </w:rPr>
        <w:t>-</w:t>
      </w:r>
      <w:r w:rsidR="006F121B">
        <w:rPr>
          <w:lang w:val="kk-KZ"/>
        </w:rPr>
        <w:t>ЖАО</w:t>
      </w:r>
      <w:r w:rsidR="006F121B" w:rsidRPr="006F121B">
        <w:rPr>
          <w:lang w:val="kk-KZ"/>
        </w:rPr>
        <w:t xml:space="preserve"> МЖӘ ЖША</w:t>
      </w:r>
      <w:r w:rsidRPr="00FA56CD">
        <w:rPr>
          <w:lang w:val="kk-KZ"/>
        </w:rPr>
        <w:t>.</w:t>
      </w:r>
    </w:p>
    <w:p w14:paraId="23727D57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Кезеңділігі: тоқсан сайын.</w:t>
      </w:r>
    </w:p>
    <w:p w14:paraId="7A3F288D" w14:textId="77777777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>Есепті кезең: __ тоқсан __ жыл.</w:t>
      </w:r>
    </w:p>
    <w:p w14:paraId="6403A108" w14:textId="2E0E0BE1" w:rsidR="002E26BB" w:rsidRDefault="00926752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нысанды ұсынатын тұлғалар тобы: </w:t>
      </w:r>
      <w:r w:rsidR="006F121B" w:rsidRPr="006F121B">
        <w:rPr>
          <w:lang w:val="kk-KZ"/>
        </w:rPr>
        <w:t>бюджетті атқару жөніндегі жергілікті уәкілетті орган</w:t>
      </w:r>
      <w:r w:rsidRPr="00FA56CD">
        <w:rPr>
          <w:lang w:val="kk-KZ"/>
        </w:rPr>
        <w:t>.</w:t>
      </w:r>
    </w:p>
    <w:p w14:paraId="7A459AD3" w14:textId="5119C33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негізінде жинауға арналған нысанды ұсыну мерзімі: </w:t>
      </w:r>
      <w:r w:rsidR="006F121B" w:rsidRPr="006F121B">
        <w:rPr>
          <w:lang w:val="kk-KZ"/>
        </w:rPr>
        <w:t>бюджетті атқару жөніндегі жергілікті уәкілетті органдар тоқсан сайын, есепті тоқсаннан кейінгі айдың 5 (бесі) күніне дейін, мемлекеттік қазынашылық органдар тоқсан сайын, есепті тоқсаннан кейінгі айдың 10 (оны) күніне дейін</w:t>
      </w:r>
      <w:r w:rsidRPr="00FA56CD">
        <w:rPr>
          <w:lang w:val="kk-KZ"/>
        </w:rPr>
        <w:t>.</w:t>
      </w:r>
    </w:p>
    <w:p w14:paraId="6457060F" w14:textId="51D1625B" w:rsidR="002E26BB" w:rsidRDefault="006F121B">
      <w:pPr>
        <w:ind w:firstLine="709"/>
        <w:rPr>
          <w:lang w:val="kk-KZ"/>
        </w:rPr>
      </w:pPr>
      <w:r>
        <w:rPr>
          <w:noProof/>
          <w:sz w:val="16"/>
          <w:szCs w:val="22"/>
        </w:rPr>
        <w:drawing>
          <wp:anchor distT="0" distB="0" distL="114300" distR="114300" simplePos="0" relativeHeight="251659264" behindDoc="1" locked="0" layoutInCell="1" allowOverlap="1" wp14:anchorId="1F7B79E5" wp14:editId="51A64020">
            <wp:simplePos x="0" y="0"/>
            <wp:positionH relativeFrom="column">
              <wp:posOffset>2382358</wp:posOffset>
            </wp:positionH>
            <wp:positionV relativeFrom="paragraph">
              <wp:posOffset>-5080</wp:posOffset>
            </wp:positionV>
            <wp:extent cx="2867025" cy="228600"/>
            <wp:effectExtent l="0" t="0" r="9525" b="0"/>
            <wp:wrapNone/>
            <wp:docPr id="133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6752" w:rsidRPr="00FA56CD">
        <w:rPr>
          <w:lang w:val="kk-KZ"/>
        </w:rPr>
        <w:t>Бизнес сәйкестендіру нөмірі</w:t>
      </w:r>
      <w:r>
        <w:rPr>
          <w:lang w:val="kk-KZ"/>
        </w:rPr>
        <w:t xml:space="preserve">: </w:t>
      </w:r>
      <w:r w:rsidR="00926752" w:rsidRPr="00FA56CD">
        <w:rPr>
          <w:noProof/>
          <w:sz w:val="16"/>
          <w:szCs w:val="22"/>
          <w:lang w:val="kk-KZ"/>
        </w:rPr>
        <w:t xml:space="preserve"> </w:t>
      </w:r>
    </w:p>
    <w:p w14:paraId="7990524D" w14:textId="77777777" w:rsidR="002E26BB" w:rsidRDefault="00926752">
      <w:pPr>
        <w:ind w:left="1701" w:hanging="1701"/>
        <w:rPr>
          <w:b/>
          <w:bCs/>
          <w:lang w:val="kk-KZ"/>
        </w:rPr>
      </w:pPr>
      <w:r w:rsidRPr="00FA56CD">
        <w:rPr>
          <w:lang w:val="kk-KZ"/>
        </w:rPr>
        <w:t xml:space="preserve">            Жинау әдісі: электронды түрде.</w:t>
      </w:r>
    </w:p>
    <w:p w14:paraId="30B2408C" w14:textId="77777777" w:rsidR="002E26BB" w:rsidRDefault="002E26BB">
      <w:pPr>
        <w:ind w:left="567" w:firstLine="284"/>
        <w:rPr>
          <w:b/>
          <w:bCs/>
          <w:lang w:val="kk-KZ"/>
        </w:rPr>
      </w:pPr>
    </w:p>
    <w:p w14:paraId="4162F5FA" w14:textId="77777777" w:rsidR="002E26BB" w:rsidRDefault="002E26BB">
      <w:pPr>
        <w:ind w:left="567" w:firstLine="284"/>
        <w:rPr>
          <w:b/>
          <w:bCs/>
          <w:lang w:val="kk-KZ"/>
        </w:rPr>
      </w:pPr>
    </w:p>
    <w:p w14:paraId="0C835DBA" w14:textId="77777777" w:rsidR="002E26BB" w:rsidRDefault="002E26BB">
      <w:pPr>
        <w:ind w:left="567" w:firstLine="284"/>
        <w:rPr>
          <w:b/>
          <w:bCs/>
          <w:lang w:val="kk-KZ"/>
        </w:rPr>
      </w:pPr>
    </w:p>
    <w:p w14:paraId="757A7FD5" w14:textId="77777777" w:rsidR="006F121B" w:rsidRDefault="006F121B">
      <w:pPr>
        <w:ind w:left="567" w:firstLine="284"/>
        <w:rPr>
          <w:b/>
          <w:bCs/>
          <w:lang w:val="kk-KZ"/>
        </w:rPr>
      </w:pPr>
    </w:p>
    <w:p w14:paraId="6149B51D" w14:textId="77777777" w:rsidR="006F121B" w:rsidRDefault="006F121B">
      <w:pPr>
        <w:ind w:left="567" w:firstLine="284"/>
        <w:rPr>
          <w:b/>
          <w:bCs/>
          <w:lang w:val="kk-KZ"/>
        </w:rPr>
      </w:pPr>
    </w:p>
    <w:p w14:paraId="5A03B07B" w14:textId="77777777" w:rsidR="006F121B" w:rsidRDefault="006F121B">
      <w:pPr>
        <w:ind w:left="567" w:firstLine="284"/>
        <w:rPr>
          <w:b/>
          <w:bCs/>
          <w:lang w:val="kk-KZ"/>
        </w:rPr>
      </w:pPr>
    </w:p>
    <w:p w14:paraId="51424FFF" w14:textId="77777777" w:rsidR="006F121B" w:rsidRDefault="006F121B">
      <w:pPr>
        <w:ind w:left="567" w:firstLine="284"/>
        <w:rPr>
          <w:b/>
          <w:bCs/>
          <w:lang w:val="kk-KZ"/>
        </w:rPr>
      </w:pPr>
    </w:p>
    <w:p w14:paraId="26AF5D3F" w14:textId="6DAD00A1" w:rsidR="002E26BB" w:rsidRDefault="006F121B">
      <w:pPr>
        <w:jc w:val="center"/>
        <w:rPr>
          <w:b/>
          <w:bCs/>
          <w:lang w:val="kk-KZ"/>
        </w:rPr>
      </w:pPr>
      <w:bookmarkStart w:id="3" w:name="_Hlk215049989"/>
      <w:r w:rsidRPr="006F121B">
        <w:rPr>
          <w:b/>
          <w:bCs/>
          <w:lang w:val="kk-KZ"/>
        </w:rPr>
        <w:lastRenderedPageBreak/>
        <w:t>Жергілікті атқарушы органдардың жасалған мемлекеттік-жекешелік әріптестік шарттары бойынша ақпарат</w:t>
      </w:r>
    </w:p>
    <w:bookmarkEnd w:id="3"/>
    <w:p w14:paraId="309907F7" w14:textId="77777777" w:rsidR="002E26BB" w:rsidRDefault="002E26BB">
      <w:pPr>
        <w:rPr>
          <w:b/>
          <w:bCs/>
          <w:lang w:val="kk-KZ"/>
        </w:rPr>
      </w:pPr>
    </w:p>
    <w:tbl>
      <w:tblPr>
        <w:tblStyle w:val="1"/>
        <w:tblpPr w:leftFromText="180" w:rightFromText="180" w:vertAnchor="page" w:horzAnchor="margin" w:tblpY="2144"/>
        <w:tblW w:w="14596" w:type="dxa"/>
        <w:tblLayout w:type="fixed"/>
        <w:tblLook w:val="04A0" w:firstRow="1" w:lastRow="0" w:firstColumn="1" w:lastColumn="0" w:noHBand="0" w:noVBand="1"/>
      </w:tblPr>
      <w:tblGrid>
        <w:gridCol w:w="378"/>
        <w:gridCol w:w="763"/>
        <w:gridCol w:w="1655"/>
        <w:gridCol w:w="1909"/>
        <w:gridCol w:w="1018"/>
        <w:gridCol w:w="1018"/>
        <w:gridCol w:w="1051"/>
        <w:gridCol w:w="1417"/>
        <w:gridCol w:w="1559"/>
        <w:gridCol w:w="1560"/>
        <w:gridCol w:w="1134"/>
        <w:gridCol w:w="1134"/>
      </w:tblGrid>
      <w:tr w:rsidR="006F121B" w14:paraId="138FA19F" w14:textId="77777777" w:rsidTr="006F121B">
        <w:trPr>
          <w:trHeight w:val="90"/>
        </w:trPr>
        <w:tc>
          <w:tcPr>
            <w:tcW w:w="378" w:type="dxa"/>
            <w:hideMark/>
          </w:tcPr>
          <w:p w14:paraId="2494F2AF" w14:textId="77777777" w:rsidR="006F121B" w:rsidRDefault="006F121B" w:rsidP="006F121B">
            <w:pPr>
              <w:jc w:val="center"/>
              <w:rPr>
                <w:rFonts w:eastAsia="Calibri"/>
              </w:rPr>
            </w:pPr>
            <w:r w:rsidRPr="00A6481C">
              <w:rPr>
                <w:rFonts w:eastAsia="Calibri"/>
              </w:rPr>
              <w:t>№</w:t>
            </w:r>
          </w:p>
        </w:tc>
        <w:tc>
          <w:tcPr>
            <w:tcW w:w="763" w:type="dxa"/>
            <w:hideMark/>
          </w:tcPr>
          <w:p w14:paraId="012EEB23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proofErr w:type="spellStart"/>
            <w:r w:rsidRPr="009D2202">
              <w:rPr>
                <w:rFonts w:eastAsia="Calibri"/>
              </w:rPr>
              <w:t>Мемлекеттік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әріптестің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атауы</w:t>
            </w:r>
            <w:proofErr w:type="spellEnd"/>
          </w:p>
        </w:tc>
        <w:tc>
          <w:tcPr>
            <w:tcW w:w="1655" w:type="dxa"/>
            <w:hideMark/>
          </w:tcPr>
          <w:p w14:paraId="7FFF3CBB" w14:textId="77777777" w:rsidR="006F121B" w:rsidRDefault="006F121B" w:rsidP="006F121B">
            <w:pPr>
              <w:jc w:val="center"/>
              <w:rPr>
                <w:rFonts w:eastAsia="Calibri"/>
                <w:sz w:val="28"/>
                <w:szCs w:val="28"/>
                <w:lang w:val="kk-KZ"/>
              </w:rPr>
            </w:pPr>
            <w:r w:rsidRPr="009D2202">
              <w:rPr>
                <w:szCs w:val="28"/>
                <w:lang w:val="kk-KZ"/>
              </w:rPr>
              <w:t>Мемлекеттік-жекешелік әріптестік жобасының атауы</w:t>
            </w:r>
          </w:p>
        </w:tc>
        <w:tc>
          <w:tcPr>
            <w:tcW w:w="1909" w:type="dxa"/>
            <w:hideMark/>
          </w:tcPr>
          <w:p w14:paraId="7DC9D9C7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szCs w:val="28"/>
                <w:lang w:val="kk-KZ"/>
              </w:rPr>
              <w:t>Мемлекеттік-жекешелік әріптестік шартын тіркеу күні</w:t>
            </w:r>
          </w:p>
        </w:tc>
        <w:tc>
          <w:tcPr>
            <w:tcW w:w="1018" w:type="dxa"/>
          </w:tcPr>
          <w:p w14:paraId="43B498CF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шартын тіркеу нөмірі</w:t>
            </w:r>
          </w:p>
        </w:tc>
        <w:tc>
          <w:tcPr>
            <w:tcW w:w="1018" w:type="dxa"/>
          </w:tcPr>
          <w:p w14:paraId="02571E3C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 бойынша жекеше әріптес</w:t>
            </w:r>
          </w:p>
        </w:tc>
        <w:tc>
          <w:tcPr>
            <w:tcW w:w="1051" w:type="dxa"/>
          </w:tcPr>
          <w:p w14:paraId="632F9FE3" w14:textId="77777777" w:rsidR="006F121B" w:rsidRPr="009D2202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9D2202">
              <w:rPr>
                <w:rFonts w:eastAsia="Calibri"/>
                <w:lang w:val="kk-KZ"/>
              </w:rPr>
              <w:t>Мемлекеттік-жекешелік әріптестік шартының жалпы сомасы</w:t>
            </w:r>
          </w:p>
        </w:tc>
        <w:tc>
          <w:tcPr>
            <w:tcW w:w="1417" w:type="dxa"/>
          </w:tcPr>
          <w:p w14:paraId="3515BB3B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9D2202">
              <w:rPr>
                <w:rFonts w:eastAsia="Calibri"/>
              </w:rPr>
              <w:t>Төлем</w:t>
            </w:r>
            <w:proofErr w:type="spellEnd"/>
            <w:r w:rsidRPr="009D2202">
              <w:rPr>
                <w:rFonts w:eastAsia="Calibri"/>
              </w:rPr>
              <w:t xml:space="preserve"> </w:t>
            </w:r>
            <w:proofErr w:type="spellStart"/>
            <w:r w:rsidRPr="009D2202">
              <w:rPr>
                <w:rFonts w:eastAsia="Calibri"/>
              </w:rPr>
              <w:t>түрі</w:t>
            </w:r>
            <w:proofErr w:type="spellEnd"/>
          </w:p>
        </w:tc>
        <w:tc>
          <w:tcPr>
            <w:tcW w:w="1559" w:type="dxa"/>
          </w:tcPr>
          <w:p w14:paraId="1DBCA944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535D43">
              <w:rPr>
                <w:rFonts w:eastAsia="Calibri"/>
              </w:rPr>
              <w:t>Жиын</w:t>
            </w:r>
            <w:proofErr w:type="spellEnd"/>
            <w:r>
              <w:rPr>
                <w:rFonts w:eastAsia="Calibri"/>
                <w:lang w:val="kk-KZ"/>
              </w:rPr>
              <w:t>ы</w:t>
            </w:r>
            <w:r w:rsidRPr="00535D43">
              <w:rPr>
                <w:rFonts w:eastAsia="Calibri"/>
              </w:rPr>
              <w:t xml:space="preserve">, </w:t>
            </w:r>
            <w:proofErr w:type="spellStart"/>
            <w:r w:rsidRPr="00535D43">
              <w:rPr>
                <w:rFonts w:eastAsia="Calibri"/>
              </w:rPr>
              <w:t>төлемдер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кестесі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бойынша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мемлекеттік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міндеттемелер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1560" w:type="dxa"/>
          </w:tcPr>
          <w:p w14:paraId="69B65F95" w14:textId="77777777" w:rsidR="006F121B" w:rsidRDefault="006F121B" w:rsidP="006F121B">
            <w:pPr>
              <w:jc w:val="center"/>
              <w:rPr>
                <w:rFonts w:eastAsia="Calibri"/>
              </w:rPr>
            </w:pPr>
            <w:proofErr w:type="spellStart"/>
            <w:r w:rsidRPr="00535D43">
              <w:rPr>
                <w:rFonts w:eastAsia="Calibri"/>
              </w:rPr>
              <w:t>Жиын</w:t>
            </w:r>
            <w:proofErr w:type="spellEnd"/>
            <w:r>
              <w:rPr>
                <w:rFonts w:eastAsia="Calibri"/>
                <w:lang w:val="kk-KZ"/>
              </w:rPr>
              <w:t>ы</w:t>
            </w:r>
            <w:r w:rsidRPr="00535D43">
              <w:rPr>
                <w:rFonts w:eastAsia="Calibri"/>
              </w:rPr>
              <w:t xml:space="preserve">, </w:t>
            </w:r>
            <w:proofErr w:type="spellStart"/>
            <w:r w:rsidRPr="00535D43">
              <w:rPr>
                <w:rFonts w:eastAsia="Calibri"/>
              </w:rPr>
              <w:t>мемлекеттік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міндеттемелердің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нақты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төленген</w:t>
            </w:r>
            <w:proofErr w:type="spellEnd"/>
            <w:r w:rsidRPr="00535D43">
              <w:rPr>
                <w:rFonts w:eastAsia="Calibri"/>
              </w:rPr>
              <w:t xml:space="preserve"> </w:t>
            </w:r>
            <w:proofErr w:type="spellStart"/>
            <w:r w:rsidRPr="00535D43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1134" w:type="dxa"/>
          </w:tcPr>
          <w:p w14:paraId="147DB4B8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proofErr w:type="spellStart"/>
            <w:r w:rsidRPr="00A6481C">
              <w:rPr>
                <w:rFonts w:eastAsia="Calibri"/>
              </w:rPr>
              <w:t>Жоспар</w:t>
            </w:r>
            <w:proofErr w:type="spellEnd"/>
          </w:p>
          <w:p w14:paraId="358AA54D" w14:textId="77777777" w:rsidR="006F121B" w:rsidRPr="00535D43" w:rsidRDefault="006F121B" w:rsidP="006F121B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(жыл)</w:t>
            </w:r>
          </w:p>
        </w:tc>
        <w:tc>
          <w:tcPr>
            <w:tcW w:w="1134" w:type="dxa"/>
          </w:tcPr>
          <w:p w14:paraId="22F44621" w14:textId="77777777" w:rsidR="006F121B" w:rsidRDefault="006F121B" w:rsidP="006F121B">
            <w:pPr>
              <w:jc w:val="center"/>
              <w:rPr>
                <w:rFonts w:eastAsia="Calibri"/>
                <w:lang w:val="kk-KZ"/>
              </w:rPr>
            </w:pPr>
            <w:r w:rsidRPr="00A6481C">
              <w:rPr>
                <w:rFonts w:eastAsia="Calibri"/>
              </w:rPr>
              <w:t>Факт</w:t>
            </w:r>
          </w:p>
          <w:p w14:paraId="10331A96" w14:textId="77777777" w:rsidR="006F121B" w:rsidRPr="00535D43" w:rsidRDefault="006F121B" w:rsidP="006F121B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(жыл)</w:t>
            </w:r>
          </w:p>
        </w:tc>
      </w:tr>
      <w:tr w:rsidR="006F121B" w14:paraId="784F3A32" w14:textId="77777777" w:rsidTr="006F121B">
        <w:trPr>
          <w:trHeight w:val="95"/>
        </w:trPr>
        <w:tc>
          <w:tcPr>
            <w:tcW w:w="378" w:type="dxa"/>
            <w:hideMark/>
          </w:tcPr>
          <w:p w14:paraId="0837FBED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1</w:t>
            </w:r>
          </w:p>
        </w:tc>
        <w:tc>
          <w:tcPr>
            <w:tcW w:w="763" w:type="dxa"/>
            <w:hideMark/>
          </w:tcPr>
          <w:p w14:paraId="66C8582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2</w:t>
            </w:r>
          </w:p>
        </w:tc>
        <w:tc>
          <w:tcPr>
            <w:tcW w:w="1655" w:type="dxa"/>
            <w:hideMark/>
          </w:tcPr>
          <w:p w14:paraId="2EEBFFE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3</w:t>
            </w:r>
          </w:p>
        </w:tc>
        <w:tc>
          <w:tcPr>
            <w:tcW w:w="1909" w:type="dxa"/>
            <w:hideMark/>
          </w:tcPr>
          <w:p w14:paraId="2EC5324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4</w:t>
            </w:r>
          </w:p>
        </w:tc>
        <w:tc>
          <w:tcPr>
            <w:tcW w:w="1018" w:type="dxa"/>
          </w:tcPr>
          <w:p w14:paraId="5E26ED8A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5</w:t>
            </w:r>
          </w:p>
        </w:tc>
        <w:tc>
          <w:tcPr>
            <w:tcW w:w="1018" w:type="dxa"/>
            <w:hideMark/>
          </w:tcPr>
          <w:p w14:paraId="1673AADD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6</w:t>
            </w:r>
          </w:p>
        </w:tc>
        <w:tc>
          <w:tcPr>
            <w:tcW w:w="1051" w:type="dxa"/>
            <w:hideMark/>
          </w:tcPr>
          <w:p w14:paraId="6E6EB10E" w14:textId="77777777" w:rsidR="006F121B" w:rsidRDefault="006F121B" w:rsidP="006F121B">
            <w:pPr>
              <w:rPr>
                <w:rFonts w:eastAsia="Calibri"/>
                <w:lang w:val="kk-KZ"/>
              </w:rPr>
            </w:pPr>
            <w:r w:rsidRPr="00FA56CD">
              <w:rPr>
                <w:rFonts w:eastAsia="Calibri"/>
              </w:rPr>
              <w:t> </w:t>
            </w:r>
            <w:r>
              <w:rPr>
                <w:rFonts w:eastAsia="Calibri"/>
                <w:lang w:val="kk-KZ"/>
              </w:rPr>
              <w:t>7</w:t>
            </w:r>
          </w:p>
        </w:tc>
        <w:tc>
          <w:tcPr>
            <w:tcW w:w="1417" w:type="dxa"/>
            <w:hideMark/>
          </w:tcPr>
          <w:p w14:paraId="278B5EF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  <w:r>
              <w:rPr>
                <w:rFonts w:eastAsia="Calibri"/>
              </w:rPr>
              <w:t>8</w:t>
            </w:r>
          </w:p>
        </w:tc>
        <w:tc>
          <w:tcPr>
            <w:tcW w:w="1559" w:type="dxa"/>
            <w:hideMark/>
          </w:tcPr>
          <w:p w14:paraId="28C6434E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 9</w:t>
            </w:r>
          </w:p>
        </w:tc>
        <w:tc>
          <w:tcPr>
            <w:tcW w:w="1560" w:type="dxa"/>
          </w:tcPr>
          <w:p w14:paraId="5910D58F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134" w:type="dxa"/>
          </w:tcPr>
          <w:p w14:paraId="75DDC110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134" w:type="dxa"/>
          </w:tcPr>
          <w:p w14:paraId="57447527" w14:textId="77777777" w:rsidR="006F121B" w:rsidRDefault="006F121B" w:rsidP="006F121B">
            <w:pPr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</w:tr>
      <w:tr w:rsidR="006F121B" w14:paraId="1065EAB3" w14:textId="77777777" w:rsidTr="006F121B">
        <w:trPr>
          <w:trHeight w:val="425"/>
        </w:trPr>
        <w:tc>
          <w:tcPr>
            <w:tcW w:w="378" w:type="dxa"/>
            <w:hideMark/>
          </w:tcPr>
          <w:p w14:paraId="127898F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3791C919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655" w:type="dxa"/>
            <w:hideMark/>
          </w:tcPr>
          <w:p w14:paraId="6EDC9DD8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909" w:type="dxa"/>
            <w:hideMark/>
          </w:tcPr>
          <w:p w14:paraId="20A0588A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18" w:type="dxa"/>
          </w:tcPr>
          <w:p w14:paraId="42715D5B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18" w:type="dxa"/>
            <w:hideMark/>
          </w:tcPr>
          <w:p w14:paraId="121740E1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051" w:type="dxa"/>
            <w:hideMark/>
          </w:tcPr>
          <w:p w14:paraId="2120C2E5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417" w:type="dxa"/>
            <w:hideMark/>
          </w:tcPr>
          <w:p w14:paraId="00E185CA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59" w:type="dxa"/>
            <w:hideMark/>
          </w:tcPr>
          <w:p w14:paraId="66D64B81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  <w:r w:rsidRPr="00FA56CD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60" w:type="dxa"/>
          </w:tcPr>
          <w:p w14:paraId="461B8BC0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  <w:tc>
          <w:tcPr>
            <w:tcW w:w="1134" w:type="dxa"/>
          </w:tcPr>
          <w:p w14:paraId="29CD1BAB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  <w:tc>
          <w:tcPr>
            <w:tcW w:w="1134" w:type="dxa"/>
          </w:tcPr>
          <w:p w14:paraId="3CAB3D92" w14:textId="77777777" w:rsidR="006F121B" w:rsidRDefault="006F121B" w:rsidP="006F121B">
            <w:pPr>
              <w:rPr>
                <w:rFonts w:eastAsia="Calibri"/>
                <w:i/>
                <w:iCs/>
              </w:rPr>
            </w:pPr>
          </w:p>
        </w:tc>
      </w:tr>
      <w:tr w:rsidR="006F121B" w14:paraId="74115B4D" w14:textId="77777777" w:rsidTr="006F121B">
        <w:trPr>
          <w:trHeight w:val="115"/>
        </w:trPr>
        <w:tc>
          <w:tcPr>
            <w:tcW w:w="378" w:type="dxa"/>
            <w:hideMark/>
          </w:tcPr>
          <w:p w14:paraId="30E994A5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0BF8399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4CC5F97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61FF6EF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1F50F0CB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  <w:hideMark/>
          </w:tcPr>
          <w:p w14:paraId="7F326745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51" w:type="dxa"/>
            <w:hideMark/>
          </w:tcPr>
          <w:p w14:paraId="4BB0C5DD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57A39C9B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3ABBC0A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</w:tcPr>
          <w:p w14:paraId="4FDB6292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2E615DF2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685DDDC2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65A615AD" w14:textId="77777777" w:rsidTr="006F121B">
        <w:trPr>
          <w:trHeight w:val="95"/>
        </w:trPr>
        <w:tc>
          <w:tcPr>
            <w:tcW w:w="378" w:type="dxa"/>
            <w:hideMark/>
          </w:tcPr>
          <w:p w14:paraId="58E8948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6D96ED1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521344DB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48455ECC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28529EC3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  <w:hideMark/>
          </w:tcPr>
          <w:p w14:paraId="04A172D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51" w:type="dxa"/>
            <w:hideMark/>
          </w:tcPr>
          <w:p w14:paraId="40BF46F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0512800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31C6172F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</w:tcPr>
          <w:p w14:paraId="177437F9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60941363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2BB8A531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15B3279C" w14:textId="77777777" w:rsidTr="006F121B">
        <w:trPr>
          <w:trHeight w:val="198"/>
        </w:trPr>
        <w:tc>
          <w:tcPr>
            <w:tcW w:w="378" w:type="dxa"/>
            <w:hideMark/>
          </w:tcPr>
          <w:p w14:paraId="2F9A75A0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539F448E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2015D5BA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00B507C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3BF74005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175FCF8B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051" w:type="dxa"/>
            <w:hideMark/>
          </w:tcPr>
          <w:p w14:paraId="51A9D0A0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7AB56EC0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1D66B9C8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  <w:hideMark/>
          </w:tcPr>
          <w:p w14:paraId="08F1F537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134" w:type="dxa"/>
          </w:tcPr>
          <w:p w14:paraId="4559045D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03094545" w14:textId="77777777" w:rsidR="006F121B" w:rsidRDefault="006F121B" w:rsidP="006F121B">
            <w:pPr>
              <w:rPr>
                <w:rFonts w:eastAsia="Calibri"/>
              </w:rPr>
            </w:pPr>
          </w:p>
        </w:tc>
      </w:tr>
      <w:tr w:rsidR="006F121B" w14:paraId="0CB51969" w14:textId="77777777" w:rsidTr="006F121B">
        <w:trPr>
          <w:trHeight w:val="47"/>
        </w:trPr>
        <w:tc>
          <w:tcPr>
            <w:tcW w:w="378" w:type="dxa"/>
            <w:hideMark/>
          </w:tcPr>
          <w:p w14:paraId="1503405A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763" w:type="dxa"/>
            <w:hideMark/>
          </w:tcPr>
          <w:p w14:paraId="38C87B6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655" w:type="dxa"/>
            <w:hideMark/>
          </w:tcPr>
          <w:p w14:paraId="7E334641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909" w:type="dxa"/>
            <w:hideMark/>
          </w:tcPr>
          <w:p w14:paraId="101B270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7CB4CAF2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018" w:type="dxa"/>
          </w:tcPr>
          <w:p w14:paraId="3EDAA7D7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051" w:type="dxa"/>
            <w:hideMark/>
          </w:tcPr>
          <w:p w14:paraId="6565BBBE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417" w:type="dxa"/>
            <w:hideMark/>
          </w:tcPr>
          <w:p w14:paraId="0AE063A9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59" w:type="dxa"/>
            <w:hideMark/>
          </w:tcPr>
          <w:p w14:paraId="5D5BF2A1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560" w:type="dxa"/>
            <w:hideMark/>
          </w:tcPr>
          <w:p w14:paraId="2B77F916" w14:textId="77777777" w:rsidR="006F121B" w:rsidRDefault="006F121B" w:rsidP="006F121B">
            <w:pPr>
              <w:rPr>
                <w:rFonts w:eastAsia="Calibri"/>
              </w:rPr>
            </w:pPr>
            <w:r w:rsidRPr="00FA56CD">
              <w:rPr>
                <w:rFonts w:eastAsia="Calibri"/>
              </w:rPr>
              <w:t> </w:t>
            </w:r>
          </w:p>
        </w:tc>
        <w:tc>
          <w:tcPr>
            <w:tcW w:w="1134" w:type="dxa"/>
          </w:tcPr>
          <w:p w14:paraId="349B785D" w14:textId="77777777" w:rsidR="006F121B" w:rsidRDefault="006F121B" w:rsidP="006F121B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14:paraId="4B656A8A" w14:textId="77777777" w:rsidR="006F121B" w:rsidRDefault="006F121B" w:rsidP="006F121B">
            <w:pPr>
              <w:rPr>
                <w:rFonts w:eastAsia="Calibri"/>
              </w:rPr>
            </w:pPr>
          </w:p>
        </w:tc>
      </w:tr>
    </w:tbl>
    <w:p w14:paraId="3A2C6B14" w14:textId="1ADA1CC2" w:rsidR="002E26BB" w:rsidRDefault="006F121B">
      <w:pPr>
        <w:spacing w:after="160" w:line="259" w:lineRule="auto"/>
        <w:jc w:val="right"/>
        <w:rPr>
          <w:szCs w:val="22"/>
          <w:lang w:val="kk-KZ"/>
        </w:rPr>
      </w:pPr>
      <w:r>
        <w:rPr>
          <w:szCs w:val="22"/>
          <w:lang w:val="kk-KZ"/>
        </w:rPr>
        <w:t>т</w:t>
      </w:r>
      <w:proofErr w:type="spellStart"/>
      <w:r w:rsidR="00926752" w:rsidRPr="00FA56CD">
        <w:rPr>
          <w:szCs w:val="22"/>
        </w:rPr>
        <w:t>еңге</w:t>
      </w:r>
      <w:proofErr w:type="spellEnd"/>
    </w:p>
    <w:p w14:paraId="41CA9E89" w14:textId="77777777" w:rsidR="006F121B" w:rsidRPr="006F121B" w:rsidRDefault="006F121B" w:rsidP="006F121B">
      <w:pPr>
        <w:spacing w:after="160" w:line="259" w:lineRule="auto"/>
        <w:jc w:val="both"/>
        <w:rPr>
          <w:szCs w:val="22"/>
          <w:lang w:val="kk-KZ"/>
        </w:rPr>
      </w:pPr>
    </w:p>
    <w:p w14:paraId="41967C6D" w14:textId="77777777" w:rsidR="002E26BB" w:rsidRDefault="002E26BB">
      <w:pPr>
        <w:spacing w:after="160" w:line="259" w:lineRule="auto"/>
        <w:rPr>
          <w:rFonts w:eastAsia="Calibri"/>
          <w:lang w:eastAsia="en-US"/>
        </w:rPr>
      </w:pPr>
    </w:p>
    <w:p w14:paraId="453031B2" w14:textId="1A9C8C7E" w:rsidR="002E26BB" w:rsidRDefault="00926752">
      <w:pPr>
        <w:spacing w:after="160" w:line="259" w:lineRule="auto"/>
        <w:rPr>
          <w:rFonts w:eastAsia="Calibri"/>
          <w:color w:val="000000"/>
          <w:sz w:val="20"/>
          <w:szCs w:val="20"/>
          <w:lang w:eastAsia="en-US"/>
        </w:rPr>
      </w:pPr>
      <w:r w:rsidRPr="00FA56CD">
        <w:rPr>
          <w:rFonts w:eastAsia="Calibri"/>
          <w:lang w:eastAsia="en-US"/>
        </w:rPr>
        <w:t>Ат</w:t>
      </w:r>
      <w:r w:rsidRPr="00FA56CD">
        <w:rPr>
          <w:rFonts w:eastAsia="Calibri"/>
          <w:lang w:val="kk-KZ" w:eastAsia="en-US"/>
        </w:rPr>
        <w:t>ау</w:t>
      </w:r>
      <w:r w:rsidRPr="00FA56CD">
        <w:rPr>
          <w:rFonts w:eastAsia="Calibri"/>
          <w:lang w:eastAsia="en-US"/>
        </w:rPr>
        <w:t>ы ______________________ Мекенжай</w:t>
      </w:r>
      <w:r w:rsidRPr="00FA56CD">
        <w:rPr>
          <w:rFonts w:eastAsia="Calibri"/>
          <w:lang w:val="kk-KZ" w:eastAsia="en-US"/>
        </w:rPr>
        <w:t>ы</w:t>
      </w:r>
      <w:r w:rsidRPr="00FA56CD">
        <w:rPr>
          <w:rFonts w:eastAsia="Calibri"/>
          <w:lang w:eastAsia="en-US"/>
        </w:rPr>
        <w:t xml:space="preserve"> ______________________________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eastAsia="en-US"/>
        </w:rPr>
        <w:t>Телефон</w:t>
      </w:r>
      <w:r w:rsidRPr="00FA56CD">
        <w:rPr>
          <w:rFonts w:eastAsia="Calibri"/>
          <w:lang w:val="kk-KZ" w:eastAsia="en-US"/>
        </w:rPr>
        <w:t>ы</w:t>
      </w:r>
      <w:r w:rsidRPr="00FA56CD">
        <w:rPr>
          <w:rFonts w:eastAsia="Calibri"/>
          <w:lang w:eastAsia="en-US"/>
        </w:rPr>
        <w:t xml:space="preserve"> ____________________ Электрондық поштаның </w:t>
      </w:r>
      <w:r w:rsidRPr="00FA56CD">
        <w:rPr>
          <w:rFonts w:eastAsia="Calibri"/>
          <w:lang w:val="kk-KZ" w:eastAsia="en-US"/>
        </w:rPr>
        <w:t>мекенжайы</w:t>
      </w:r>
      <w:r w:rsidRPr="00FA56CD">
        <w:rPr>
          <w:rFonts w:eastAsia="Calibri"/>
          <w:lang w:eastAsia="en-US"/>
        </w:rPr>
        <w:t xml:space="preserve"> ______________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eastAsia="en-US"/>
        </w:rPr>
        <w:t>Орындаушы ____________________________________________ _________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eastAsia="en-US"/>
        </w:rPr>
        <w:t>тегі, аты және әкесінің аты (бар болса), қолы, телефоны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val="kk-KZ" w:eastAsia="en-US"/>
        </w:rPr>
        <w:t>Басшы</w:t>
      </w:r>
      <w:r w:rsidRPr="00FA56CD">
        <w:rPr>
          <w:rFonts w:eastAsia="Calibri"/>
          <w:lang w:eastAsia="en-US"/>
        </w:rPr>
        <w:t xml:space="preserve"> немесе оның міндеттерін орындайтын адам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eastAsia="en-US"/>
        </w:rPr>
        <w:t>______________________ _______________ ____________________________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eastAsia="en-US"/>
        </w:rPr>
        <w:t>тегі, аты және әкесінің аты (бар болса) қолы</w:t>
      </w:r>
      <w:r>
        <w:rPr>
          <w:rFonts w:eastAsia="Calibri"/>
          <w:lang w:eastAsia="en-US"/>
        </w:rPr>
        <w:br/>
      </w:r>
      <w:r w:rsidRPr="00FA56CD">
        <w:rPr>
          <w:rFonts w:eastAsia="Calibri"/>
          <w:lang w:val="kk-KZ" w:eastAsia="en-US"/>
        </w:rPr>
        <w:t>Мөрдің</w:t>
      </w:r>
      <w:r w:rsidRPr="00FA56CD">
        <w:rPr>
          <w:rFonts w:eastAsia="Calibri"/>
          <w:lang w:eastAsia="en-US"/>
        </w:rPr>
        <w:t xml:space="preserve"> ор</w:t>
      </w:r>
      <w:r w:rsidRPr="00FA56CD">
        <w:rPr>
          <w:rFonts w:eastAsia="Calibri"/>
          <w:lang w:val="kk-KZ" w:eastAsia="en-US"/>
        </w:rPr>
        <w:t>н</w:t>
      </w:r>
      <w:r w:rsidRPr="00FA56CD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br/>
      </w:r>
    </w:p>
    <w:p w14:paraId="64EF5A2B" w14:textId="77777777" w:rsidR="002E26BB" w:rsidRDefault="002E26BB">
      <w:pPr>
        <w:ind w:left="567" w:firstLine="284"/>
        <w:rPr>
          <w:b/>
          <w:bCs/>
        </w:rPr>
      </w:pPr>
    </w:p>
    <w:p w14:paraId="4CF1872A" w14:textId="0C6F7CB6" w:rsidR="002E26BB" w:rsidRDefault="006F121B" w:rsidP="006F121B">
      <w:pPr>
        <w:ind w:left="9356"/>
        <w:jc w:val="center"/>
        <w:rPr>
          <w:lang w:val="kk-KZ"/>
        </w:rPr>
      </w:pPr>
      <w:r>
        <w:rPr>
          <w:lang w:val="kk-KZ"/>
        </w:rPr>
        <w:lastRenderedPageBreak/>
        <w:t>«</w:t>
      </w:r>
      <w:r w:rsidRPr="006F121B">
        <w:rPr>
          <w:lang w:val="kk-KZ"/>
        </w:rPr>
        <w:t>Жергілікті атқарушы органдардың жасалған мемлекеттік-жекешелік әріптестік шарттары бойынша ақпарат</w:t>
      </w:r>
      <w:r w:rsidR="00926752" w:rsidRPr="00FA56CD">
        <w:rPr>
          <w:lang w:val="kk-KZ"/>
        </w:rPr>
        <w:t xml:space="preserve">» әкімшілік деректерді өтеусіз негізде жинауға арналған нысанға қосымша </w:t>
      </w:r>
    </w:p>
    <w:p w14:paraId="68DB41ED" w14:textId="77777777" w:rsidR="002E26BB" w:rsidRDefault="002E26BB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3E7D21FA" w14:textId="77777777" w:rsidR="002E26BB" w:rsidRDefault="002E26BB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7EA78133" w14:textId="77777777" w:rsidR="006F121B" w:rsidRDefault="006F121B" w:rsidP="006F121B">
      <w:pPr>
        <w:ind w:firstLine="709"/>
        <w:jc w:val="center"/>
        <w:rPr>
          <w:b/>
          <w:bCs/>
          <w:sz w:val="22"/>
          <w:szCs w:val="22"/>
          <w:lang w:val="kk-KZ"/>
        </w:rPr>
      </w:pPr>
      <w:r>
        <w:rPr>
          <w:b/>
          <w:lang w:val="kk-KZ"/>
        </w:rPr>
        <w:t>«</w:t>
      </w:r>
      <w:r w:rsidRPr="006F121B">
        <w:rPr>
          <w:b/>
          <w:lang w:val="kk-KZ"/>
        </w:rPr>
        <w:t>Жергілікті атқарушы органдардың жасалған мемлекеттік-жекешелік әріптестік шарттары бойынша ақпарат</w:t>
      </w:r>
      <w:r w:rsidR="00926752" w:rsidRPr="00FA56CD">
        <w:rPr>
          <w:b/>
          <w:lang w:val="kk-KZ"/>
        </w:rPr>
        <w:t>» әкімшілік деректерді өтеусіз негізде жинауға арналған нысанды толтыру бойынша түсіндірме</w:t>
      </w:r>
      <w:r w:rsidR="00926752" w:rsidRPr="00FA56CD">
        <w:rPr>
          <w:b/>
          <w:bCs/>
          <w:sz w:val="22"/>
          <w:szCs w:val="22"/>
          <w:lang w:val="kk-KZ"/>
        </w:rPr>
        <w:t xml:space="preserve"> </w:t>
      </w:r>
    </w:p>
    <w:p w14:paraId="618D377B" w14:textId="7C024895" w:rsidR="002E26BB" w:rsidRDefault="00926752" w:rsidP="006F121B">
      <w:pPr>
        <w:ind w:firstLine="709"/>
        <w:jc w:val="center"/>
        <w:rPr>
          <w:b/>
          <w:bCs/>
          <w:lang w:val="kk-KZ"/>
        </w:rPr>
      </w:pPr>
      <w:r w:rsidRPr="00FA56CD">
        <w:rPr>
          <w:b/>
          <w:lang w:val="kk-KZ"/>
        </w:rPr>
        <w:t xml:space="preserve">(индекс: </w:t>
      </w:r>
      <w:r w:rsidR="006F121B" w:rsidRPr="006F121B">
        <w:rPr>
          <w:b/>
          <w:bCs/>
          <w:lang w:val="kk-KZ"/>
        </w:rPr>
        <w:t>1-ЖАО МЖӘ ЖША</w:t>
      </w:r>
      <w:r w:rsidRPr="00FA56CD">
        <w:rPr>
          <w:b/>
          <w:lang w:val="kk-KZ"/>
        </w:rPr>
        <w:t>, кезеңділігі: тоқсан сайын)</w:t>
      </w:r>
    </w:p>
    <w:p w14:paraId="0196445A" w14:textId="77777777" w:rsidR="002E26BB" w:rsidRDefault="002E26BB">
      <w:pPr>
        <w:ind w:firstLine="720"/>
        <w:jc w:val="both"/>
        <w:rPr>
          <w:b/>
          <w:bCs/>
          <w:lang w:val="kk-KZ"/>
        </w:rPr>
      </w:pPr>
    </w:p>
    <w:p w14:paraId="7CC8DBED" w14:textId="64DA2669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1. </w:t>
      </w:r>
      <w:r w:rsidR="006F121B" w:rsidRPr="006F121B">
        <w:rPr>
          <w:lang w:val="kk-KZ"/>
        </w:rPr>
        <w:t>Осы түсіндірме бюджетті атқару жөніндегі жергілікті уәкілетті органдардың, мемлекеттік қазынашылық органдарының жасалған мемлекеттік-жекешелік әріптестік шарттары бойынша ақпарат жасауына және ұсынуына арналған</w:t>
      </w:r>
    </w:p>
    <w:p w14:paraId="40AA0BE2" w14:textId="7777777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>2. Құндық мәндегі барлық көрсеткіштер теңгемен толтырылады.</w:t>
      </w:r>
    </w:p>
    <w:p w14:paraId="5696BAFC" w14:textId="0307494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3. </w:t>
      </w:r>
      <w:r w:rsidR="006F121B" w:rsidRPr="006F121B">
        <w:rPr>
          <w:lang w:val="kk-KZ"/>
        </w:rPr>
        <w:t xml:space="preserve">Есеп бюджетті атқару жөніндегі жергілікті уәкілетті органдар мемлекеттік қазынашылық органдарына, мемлекеттік қазынашылық органдары </w:t>
      </w:r>
      <w:r w:rsidR="006F121B">
        <w:rPr>
          <w:lang w:val="kk-KZ"/>
        </w:rPr>
        <w:t>–</w:t>
      </w:r>
      <w:r w:rsidR="006F121B" w:rsidRPr="006F121B">
        <w:rPr>
          <w:lang w:val="kk-KZ"/>
        </w:rPr>
        <w:t xml:space="preserve"> мемлекеттік қазынашылыққа ұсын</w:t>
      </w:r>
      <w:r w:rsidR="00E639C8">
        <w:rPr>
          <w:lang w:val="kk-KZ"/>
        </w:rPr>
        <w:t>ыла</w:t>
      </w:r>
      <w:r w:rsidR="006F121B" w:rsidRPr="006F121B">
        <w:rPr>
          <w:lang w:val="kk-KZ"/>
        </w:rPr>
        <w:t>ды</w:t>
      </w:r>
      <w:r w:rsidRPr="00FA56CD">
        <w:rPr>
          <w:lang w:val="kk-KZ"/>
        </w:rPr>
        <w:t>.</w:t>
      </w:r>
    </w:p>
    <w:p w14:paraId="6F90463D" w14:textId="77777777" w:rsidR="002E26BB" w:rsidRDefault="00926752">
      <w:pPr>
        <w:ind w:firstLine="720"/>
        <w:jc w:val="both"/>
        <w:rPr>
          <w:lang w:val="kk-KZ"/>
        </w:rPr>
      </w:pPr>
      <w:r w:rsidRPr="00FA56CD">
        <w:rPr>
          <w:lang w:val="kk-KZ"/>
        </w:rPr>
        <w:t>Бағандарда мыналар көрсетіледі:</w:t>
      </w:r>
    </w:p>
    <w:p w14:paraId="5A99D5BA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1-бағанда жобаның реттік нөмірі көрсетіледі;</w:t>
      </w:r>
    </w:p>
    <w:p w14:paraId="5AA91610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2-бағанда мемлекеттік-жекешелік әріптестік шарты бойынша мемлекеттік әріптес көрсетіледі;</w:t>
      </w:r>
    </w:p>
    <w:p w14:paraId="23C04752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3-бағанда мемлекеттік-жекешелік әріптестік шарты бойынша жобаның атауы көрсетіледі;</w:t>
      </w:r>
    </w:p>
    <w:p w14:paraId="227CD0A9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4-бағанда мемлекеттік-жекешелік әріптестік шартына сәйкес жобаны іске асыру күні көрсетіледі;</w:t>
      </w:r>
    </w:p>
    <w:p w14:paraId="295D9BE4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5-бағанда мемлекеттік-жекешелік әріптестік шартына тіркеу нөмірі көрсетіледі;</w:t>
      </w:r>
    </w:p>
    <w:p w14:paraId="07325206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6-бағанда мемлекеттік-жекешелік әріптестік шарты бойынша жекеше әріптес көрсетіледі;</w:t>
      </w:r>
    </w:p>
    <w:p w14:paraId="30815BA4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7-бағанда мемлекеттік-жекешелік әріптестік шартының жалпы сомасы көрсетіледі;</w:t>
      </w:r>
    </w:p>
    <w:p w14:paraId="6DA5638A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8-бағанда «Мемлекеттік-жекешелік әріптестік туралы» Заңның 9-бабына сәйкес жекеше әріптестің шығындарын өтеу және кірістер алу түрлері көрсетіледі;</w:t>
      </w:r>
    </w:p>
    <w:p w14:paraId="7CE8917A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9-бағанда төлемдер кестесі бойынша мемлекеттік міндеттемелердің жалпы сомасы көрсетіледі;</w:t>
      </w:r>
    </w:p>
    <w:p w14:paraId="0121E857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10-бағанда мемлекеттік міндеттемелердің нақты төленген сомасы көрсетіледі;</w:t>
      </w:r>
    </w:p>
    <w:p w14:paraId="0CDAFE31" w14:textId="77777777" w:rsidR="00E639C8" w:rsidRPr="00E639C8" w:rsidRDefault="00E639C8" w:rsidP="00E639C8">
      <w:pPr>
        <w:ind w:firstLine="709"/>
        <w:rPr>
          <w:lang w:val="kk-KZ"/>
        </w:rPr>
      </w:pPr>
      <w:r w:rsidRPr="00E639C8">
        <w:rPr>
          <w:lang w:val="kk-KZ"/>
        </w:rPr>
        <w:t>11-бағанда төлемдер кестесі бойынша тиісті жылға арналған мемлекеттік міндеттемелерді төлеу жоспары көрсетіледі;</w:t>
      </w:r>
    </w:p>
    <w:p w14:paraId="7C8BC3E6" w14:textId="48565433" w:rsidR="002E26BB" w:rsidRDefault="00E639C8" w:rsidP="00E639C8">
      <w:pPr>
        <w:ind w:firstLine="709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  <w:r w:rsidRPr="00E639C8">
        <w:rPr>
          <w:lang w:val="kk-KZ"/>
        </w:rPr>
        <w:t>12-бағанда төлемдер кестесі бойынша тиісті жылға арналған мемлекеттік міндеттемелерді төлеу фактісі көрсетіледі.</w:t>
      </w:r>
    </w:p>
    <w:p w14:paraId="18E746D1" w14:textId="77777777" w:rsidR="002E26BB" w:rsidRDefault="002E26BB">
      <w:pPr>
        <w:jc w:val="center"/>
        <w:rPr>
          <w:b/>
          <w:bCs/>
          <w:lang w:val="kk-KZ"/>
        </w:rPr>
      </w:pPr>
    </w:p>
    <w:p w14:paraId="7B9487EE" w14:textId="77777777" w:rsidR="002E26BB" w:rsidRDefault="002E26BB">
      <w:pPr>
        <w:spacing w:after="160" w:line="259" w:lineRule="auto"/>
        <w:rPr>
          <w:sz w:val="28"/>
          <w:lang w:val="kk-KZ"/>
        </w:rPr>
      </w:pPr>
    </w:p>
    <w:p w14:paraId="0C2FA4A8" w14:textId="729D6523" w:rsidR="00E639C8" w:rsidRDefault="00E639C8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3458" w:type="dxa"/>
        <w:tblInd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</w:tblGrid>
      <w:tr w:rsidR="00E639C8" w:rsidRPr="00535D43" w14:paraId="1FBA4AD3" w14:textId="77777777" w:rsidTr="00AE078D">
        <w:trPr>
          <w:trHeight w:val="1819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14:paraId="326079BD" w14:textId="77777777" w:rsidR="00E639C8" w:rsidRDefault="00E639C8" w:rsidP="00AE078D">
            <w:pPr>
              <w:ind w:left="31" w:hanging="141"/>
              <w:jc w:val="center"/>
              <w:rPr>
                <w:iCs/>
                <w:lang w:val="kk-KZ"/>
              </w:rPr>
            </w:pPr>
            <w:r w:rsidRPr="00535D43">
              <w:rPr>
                <w:iCs/>
                <w:lang w:val="kk-KZ"/>
              </w:rPr>
              <w:lastRenderedPageBreak/>
              <w:t xml:space="preserve">Қазақстан Республикасы Үкіметінің мемлекеттік-жекешелік әріптестік жобалары бойынша мемлекеттік міндеттемелердің орындалуын есепке алуды жүзеге асыру қағидаларына </w:t>
            </w:r>
          </w:p>
          <w:p w14:paraId="3A2B070D" w14:textId="770771D5" w:rsidR="00E639C8" w:rsidRPr="00535D43" w:rsidRDefault="00E639C8" w:rsidP="00AE078D">
            <w:pPr>
              <w:ind w:left="31" w:hanging="141"/>
              <w:jc w:val="center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3</w:t>
            </w:r>
            <w:r w:rsidRPr="00535D43">
              <w:rPr>
                <w:iCs/>
                <w:lang w:val="kk-KZ"/>
              </w:rPr>
              <w:t>-қосымша.</w:t>
            </w:r>
          </w:p>
        </w:tc>
      </w:tr>
    </w:tbl>
    <w:p w14:paraId="48D556F8" w14:textId="77777777" w:rsidR="00E639C8" w:rsidRDefault="00E639C8" w:rsidP="00E639C8">
      <w:pPr>
        <w:ind w:left="11199"/>
        <w:jc w:val="center"/>
        <w:rPr>
          <w:color w:val="000000"/>
          <w:szCs w:val="28"/>
          <w:lang w:val="kk-KZ"/>
        </w:rPr>
      </w:pPr>
    </w:p>
    <w:p w14:paraId="3B764B86" w14:textId="77777777" w:rsidR="00E639C8" w:rsidRDefault="00E639C8" w:rsidP="00E639C8">
      <w:pPr>
        <w:ind w:left="10800" w:firstLine="60"/>
        <w:jc w:val="center"/>
        <w:rPr>
          <w:bCs/>
          <w:color w:val="000000"/>
          <w:sz w:val="28"/>
          <w:lang w:val="kk-KZ"/>
        </w:rPr>
      </w:pPr>
      <w:r w:rsidRPr="006F121B">
        <w:rPr>
          <w:color w:val="000000"/>
          <w:szCs w:val="28"/>
          <w:lang w:val="kk-KZ"/>
        </w:rPr>
        <w:t>Әкімшілік</w:t>
      </w:r>
      <w:r w:rsidRPr="00FA56CD">
        <w:rPr>
          <w:color w:val="000000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6F121B">
        <w:rPr>
          <w:color w:val="000000"/>
          <w:szCs w:val="28"/>
          <w:lang w:val="kk-KZ"/>
        </w:rPr>
        <w:t xml:space="preserve"> деректерді жинауға </w:t>
      </w:r>
      <w:r w:rsidRPr="00FA56CD">
        <w:rPr>
          <w:color w:val="000000"/>
          <w:szCs w:val="28"/>
          <w:lang w:val="kk-KZ"/>
        </w:rPr>
        <w:t xml:space="preserve">  </w:t>
      </w:r>
      <w:r>
        <w:rPr>
          <w:color w:val="000000"/>
          <w:szCs w:val="28"/>
          <w:lang w:val="kk-KZ"/>
        </w:rPr>
        <w:br/>
      </w:r>
      <w:r w:rsidRPr="00FA56CD">
        <w:rPr>
          <w:color w:val="000000"/>
          <w:szCs w:val="28"/>
          <w:lang w:val="kk-KZ"/>
        </w:rPr>
        <w:t xml:space="preserve">  </w:t>
      </w:r>
      <w:r w:rsidRPr="006F121B">
        <w:rPr>
          <w:color w:val="000000"/>
          <w:szCs w:val="28"/>
          <w:lang w:val="kk-KZ"/>
        </w:rPr>
        <w:t>арналған нысан</w:t>
      </w:r>
    </w:p>
    <w:p w14:paraId="443C2EF1" w14:textId="77777777" w:rsidR="00E639C8" w:rsidRDefault="00E639C8" w:rsidP="00E639C8">
      <w:pPr>
        <w:jc w:val="center"/>
        <w:rPr>
          <w:bCs/>
          <w:color w:val="000000"/>
          <w:sz w:val="28"/>
          <w:lang w:val="kk-KZ"/>
        </w:rPr>
      </w:pPr>
    </w:p>
    <w:p w14:paraId="2B22D6D3" w14:textId="67588842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Ұсынылады: </w:t>
      </w:r>
      <w:r w:rsidRPr="00E639C8">
        <w:rPr>
          <w:lang w:val="kk-KZ"/>
        </w:rPr>
        <w:t>бюджеттің қазынашылық атқарылуы жөніндегі уәкілетті органның функциялары жүктелген бюджетті атқару жөніндегі орталық атқарушы органның ведомствосы</w:t>
      </w:r>
      <w:r w:rsidRPr="00FA56CD">
        <w:rPr>
          <w:lang w:val="kk-KZ"/>
        </w:rPr>
        <w:t>.</w:t>
      </w:r>
    </w:p>
    <w:p w14:paraId="72982687" w14:textId="77777777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 </w:t>
      </w:r>
      <w:r>
        <w:fldChar w:fldCharType="begin"/>
      </w:r>
      <w:r w:rsidRPr="009D2202">
        <w:rPr>
          <w:lang w:val="kk-KZ"/>
        </w:rPr>
        <w:instrText>HYPERLINK "https://www.ecc.kz/ru"</w:instrText>
      </w:r>
      <w:r>
        <w:fldChar w:fldCharType="separate"/>
      </w:r>
      <w:r w:rsidRPr="00FA56CD">
        <w:rPr>
          <w:lang w:val="kk-KZ"/>
        </w:rPr>
        <w:t>https://www.ecc.kz/ru</w:t>
      </w:r>
      <w:r>
        <w:fldChar w:fldCharType="end"/>
      </w:r>
      <w:r w:rsidRPr="00FA56CD">
        <w:rPr>
          <w:lang w:val="kk-KZ"/>
        </w:rPr>
        <w:t>/project/e-minfin интернет-ресурсында орналастырылған</w:t>
      </w:r>
    </w:p>
    <w:p w14:paraId="520B0CFE" w14:textId="0BD26B0B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нысанның атауы: </w:t>
      </w:r>
      <w:r w:rsidRPr="00E639C8">
        <w:rPr>
          <w:lang w:val="kk-KZ"/>
        </w:rPr>
        <w:t>Қазақстан Республикасы Үкіметінің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lang w:val="kk-KZ"/>
        </w:rPr>
        <w:t>.</w:t>
      </w:r>
    </w:p>
    <w:p w14:paraId="0CFE412C" w14:textId="56FA376C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нысанның индексі: </w:t>
      </w:r>
      <w:r>
        <w:rPr>
          <w:lang w:val="kk-KZ"/>
        </w:rPr>
        <w:t>2</w:t>
      </w:r>
      <w:r w:rsidRPr="006F121B">
        <w:rPr>
          <w:lang w:val="kk-KZ"/>
        </w:rPr>
        <w:t>-</w:t>
      </w:r>
      <w:r w:rsidR="00572A26">
        <w:rPr>
          <w:lang w:val="kk-KZ"/>
        </w:rPr>
        <w:t>ҚРҮ</w:t>
      </w:r>
      <w:r w:rsidRPr="006F121B">
        <w:rPr>
          <w:lang w:val="kk-KZ"/>
        </w:rPr>
        <w:t xml:space="preserve"> МЖӘ </w:t>
      </w:r>
      <w:r>
        <w:rPr>
          <w:lang w:val="kk-KZ"/>
        </w:rPr>
        <w:t>ЖЕ</w:t>
      </w:r>
      <w:r w:rsidRPr="00FA56CD">
        <w:rPr>
          <w:lang w:val="kk-KZ"/>
        </w:rPr>
        <w:t>.</w:t>
      </w:r>
    </w:p>
    <w:p w14:paraId="1116E0BF" w14:textId="77777777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>Кезеңділігі: тоқсан сайын.</w:t>
      </w:r>
    </w:p>
    <w:p w14:paraId="35B8B5DC" w14:textId="77777777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>Есепті кезең: __ тоқсан __ жыл.</w:t>
      </w:r>
    </w:p>
    <w:p w14:paraId="0A2594CA" w14:textId="75A05F34" w:rsidR="00E639C8" w:rsidRDefault="00E639C8" w:rsidP="00E639C8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нысанды ұсынатын тұлғалар тобы: </w:t>
      </w:r>
      <w:r w:rsidRPr="00E639C8">
        <w:rPr>
          <w:lang w:val="kk-KZ"/>
        </w:rPr>
        <w:t>бюджеттің қазынашылық атқарылуы жөніндегі уәкілетті органның функциялары жүктелген бюджетті атқару жөніндегі орталық атқарушы органның ведомствосы</w:t>
      </w:r>
      <w:r w:rsidRPr="00FA56CD">
        <w:rPr>
          <w:lang w:val="kk-KZ"/>
        </w:rPr>
        <w:t>.</w:t>
      </w:r>
    </w:p>
    <w:p w14:paraId="5EC9B105" w14:textId="789A35B1" w:rsidR="00E639C8" w:rsidRDefault="00E639C8" w:rsidP="00E639C8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негізінде жинауға арналған нысанды ұсыну мерзімі: </w:t>
      </w:r>
      <w:r w:rsidRPr="00E639C8">
        <w:rPr>
          <w:lang w:val="kk-KZ"/>
        </w:rPr>
        <w:t xml:space="preserve">тоқсан сайын, есепті тоқсаннан кейінгі айдың </w:t>
      </w:r>
      <w:r>
        <w:rPr>
          <w:lang w:val="kk-KZ"/>
        </w:rPr>
        <w:t xml:space="preserve">                       </w:t>
      </w:r>
      <w:r w:rsidRPr="00E639C8">
        <w:rPr>
          <w:lang w:val="kk-KZ"/>
        </w:rPr>
        <w:t>25 (жиырма бесі)</w:t>
      </w:r>
      <w:r>
        <w:rPr>
          <w:lang w:val="kk-KZ"/>
        </w:rPr>
        <w:t xml:space="preserve"> күніне</w:t>
      </w:r>
      <w:r w:rsidRPr="00E639C8">
        <w:rPr>
          <w:lang w:val="kk-KZ"/>
        </w:rPr>
        <w:t xml:space="preserve"> дейін.</w:t>
      </w:r>
    </w:p>
    <w:p w14:paraId="7A98EA06" w14:textId="77777777" w:rsidR="00E639C8" w:rsidRDefault="00E639C8" w:rsidP="00E639C8">
      <w:pPr>
        <w:ind w:firstLine="709"/>
        <w:rPr>
          <w:lang w:val="kk-KZ"/>
        </w:rPr>
      </w:pPr>
      <w:r>
        <w:rPr>
          <w:noProof/>
          <w:sz w:val="16"/>
          <w:szCs w:val="22"/>
        </w:rPr>
        <w:drawing>
          <wp:anchor distT="0" distB="0" distL="114300" distR="114300" simplePos="0" relativeHeight="251661312" behindDoc="1" locked="0" layoutInCell="1" allowOverlap="1" wp14:anchorId="3BE44BEF" wp14:editId="4041F5E0">
            <wp:simplePos x="0" y="0"/>
            <wp:positionH relativeFrom="column">
              <wp:posOffset>2382358</wp:posOffset>
            </wp:positionH>
            <wp:positionV relativeFrom="paragraph">
              <wp:posOffset>-5080</wp:posOffset>
            </wp:positionV>
            <wp:extent cx="2867025" cy="228600"/>
            <wp:effectExtent l="0" t="0" r="9525" b="0"/>
            <wp:wrapNone/>
            <wp:docPr id="354586673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6CD">
        <w:rPr>
          <w:lang w:val="kk-KZ"/>
        </w:rPr>
        <w:t>Бизнес сәйкестендіру нөмірі</w:t>
      </w:r>
      <w:r>
        <w:rPr>
          <w:lang w:val="kk-KZ"/>
        </w:rPr>
        <w:t xml:space="preserve">: </w:t>
      </w:r>
      <w:r w:rsidRPr="00FA56CD">
        <w:rPr>
          <w:noProof/>
          <w:sz w:val="16"/>
          <w:szCs w:val="22"/>
          <w:lang w:val="kk-KZ"/>
        </w:rPr>
        <w:t xml:space="preserve"> </w:t>
      </w:r>
    </w:p>
    <w:p w14:paraId="5756E6E2" w14:textId="77777777" w:rsidR="00E639C8" w:rsidRDefault="00E639C8" w:rsidP="00E639C8">
      <w:pPr>
        <w:ind w:left="1701" w:hanging="1701"/>
        <w:rPr>
          <w:b/>
          <w:bCs/>
          <w:lang w:val="kk-KZ"/>
        </w:rPr>
      </w:pPr>
      <w:r w:rsidRPr="00FA56CD">
        <w:rPr>
          <w:lang w:val="kk-KZ"/>
        </w:rPr>
        <w:t xml:space="preserve">            Жинау әдісі: электронды түрде.</w:t>
      </w:r>
    </w:p>
    <w:p w14:paraId="1B3DF158" w14:textId="67D17CDB" w:rsidR="00E639C8" w:rsidRDefault="00E639C8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p w14:paraId="6AAFDCC9" w14:textId="556F5E48" w:rsidR="002E26BB" w:rsidRDefault="00E639C8" w:rsidP="00E639C8">
      <w:pPr>
        <w:jc w:val="center"/>
        <w:rPr>
          <w:b/>
          <w:bCs/>
          <w:lang w:val="kk-KZ"/>
        </w:rPr>
      </w:pPr>
      <w:bookmarkStart w:id="4" w:name="_Hlk215050893"/>
      <w:r w:rsidRPr="00E639C8">
        <w:rPr>
          <w:b/>
          <w:bCs/>
          <w:lang w:val="kk-KZ"/>
        </w:rPr>
        <w:lastRenderedPageBreak/>
        <w:t>Қазақстан Республикасы Үкіметінің мемлекеттік-жекешелік әріптестік жобалары бойынша қабылданған мемлекеттік міндеттемелер туралы жиынтық есеп</w:t>
      </w:r>
      <w:bookmarkEnd w:id="4"/>
    </w:p>
    <w:p w14:paraId="191542D2" w14:textId="77777777" w:rsidR="00E639C8" w:rsidRDefault="00E639C8" w:rsidP="00E639C8">
      <w:pPr>
        <w:jc w:val="center"/>
        <w:rPr>
          <w:b/>
          <w:bCs/>
          <w:lang w:val="kk-KZ"/>
        </w:rPr>
      </w:pPr>
    </w:p>
    <w:tbl>
      <w:tblPr>
        <w:tblStyle w:val="1"/>
        <w:tblpPr w:leftFromText="180" w:rightFromText="180" w:vertAnchor="page" w:horzAnchor="margin" w:tblpY="2566"/>
        <w:tblW w:w="14715" w:type="dxa"/>
        <w:tblLayout w:type="fixed"/>
        <w:tblLook w:val="04A0" w:firstRow="1" w:lastRow="0" w:firstColumn="1" w:lastColumn="0" w:noHBand="0" w:noVBand="1"/>
      </w:tblPr>
      <w:tblGrid>
        <w:gridCol w:w="496"/>
        <w:gridCol w:w="2294"/>
        <w:gridCol w:w="2557"/>
        <w:gridCol w:w="1672"/>
        <w:gridCol w:w="1506"/>
        <w:gridCol w:w="2165"/>
        <w:gridCol w:w="2127"/>
        <w:gridCol w:w="894"/>
        <w:gridCol w:w="1004"/>
      </w:tblGrid>
      <w:tr w:rsidR="00E639C8" w:rsidRPr="003C4D61" w14:paraId="3F5E5C45" w14:textId="77777777" w:rsidTr="00AE078D">
        <w:trPr>
          <w:trHeight w:val="89"/>
        </w:trPr>
        <w:tc>
          <w:tcPr>
            <w:tcW w:w="496" w:type="dxa"/>
            <w:hideMark/>
          </w:tcPr>
          <w:p w14:paraId="16CAD6ED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2294" w:type="dxa"/>
            <w:hideMark/>
          </w:tcPr>
          <w:p w14:paraId="7EA4029B" w14:textId="2FD0E726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Мемлекеттік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әріптестің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атауы</w:t>
            </w:r>
            <w:proofErr w:type="spellEnd"/>
          </w:p>
        </w:tc>
        <w:tc>
          <w:tcPr>
            <w:tcW w:w="2557" w:type="dxa"/>
            <w:hideMark/>
          </w:tcPr>
          <w:p w14:paraId="5C66DD44" w14:textId="3CD59390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Мемлекеттік-жекешелік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әріптестік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жобасының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атауы</w:t>
            </w:r>
            <w:proofErr w:type="spellEnd"/>
          </w:p>
        </w:tc>
        <w:tc>
          <w:tcPr>
            <w:tcW w:w="1672" w:type="dxa"/>
          </w:tcPr>
          <w:p w14:paraId="413332C9" w14:textId="7B6FEA9F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Шарттың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жалпы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1506" w:type="dxa"/>
          </w:tcPr>
          <w:p w14:paraId="643025DB" w14:textId="1D80A2D9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Төлем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түрі</w:t>
            </w:r>
            <w:proofErr w:type="spellEnd"/>
          </w:p>
        </w:tc>
        <w:tc>
          <w:tcPr>
            <w:tcW w:w="2165" w:type="dxa"/>
          </w:tcPr>
          <w:p w14:paraId="26291E6C" w14:textId="5327F3A2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Жиынтығы</w:t>
            </w:r>
            <w:proofErr w:type="spellEnd"/>
            <w:r w:rsidRPr="00E639C8">
              <w:rPr>
                <w:rFonts w:eastAsia="Calibri"/>
              </w:rPr>
              <w:t xml:space="preserve">, </w:t>
            </w:r>
            <w:proofErr w:type="spellStart"/>
            <w:r w:rsidRPr="00E639C8">
              <w:rPr>
                <w:rFonts w:eastAsia="Calibri"/>
              </w:rPr>
              <w:t>төлемдер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кестесі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бойынша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мемлекеттік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міндеттемелер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2127" w:type="dxa"/>
          </w:tcPr>
          <w:p w14:paraId="1280E33D" w14:textId="4C4EAB12" w:rsidR="00E639C8" w:rsidRPr="003C4D61" w:rsidRDefault="00E639C8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Жиынтығы</w:t>
            </w:r>
            <w:proofErr w:type="spellEnd"/>
            <w:r w:rsidRPr="00E639C8">
              <w:rPr>
                <w:rFonts w:eastAsia="Calibri"/>
              </w:rPr>
              <w:t xml:space="preserve">, </w:t>
            </w:r>
            <w:proofErr w:type="spellStart"/>
            <w:r w:rsidRPr="00E639C8">
              <w:rPr>
                <w:rFonts w:eastAsia="Calibri"/>
              </w:rPr>
              <w:t>мемлекеттік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міндеттемелердің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нақты</w:t>
            </w:r>
            <w:proofErr w:type="spellEnd"/>
            <w:r w:rsidRPr="00E639C8">
              <w:rPr>
                <w:rFonts w:eastAsia="Calibri"/>
              </w:rPr>
              <w:t xml:space="preserve"> төленген сомасы</w:t>
            </w:r>
          </w:p>
        </w:tc>
        <w:tc>
          <w:tcPr>
            <w:tcW w:w="894" w:type="dxa"/>
          </w:tcPr>
          <w:p w14:paraId="759A5201" w14:textId="2962B800" w:rsidR="00E639C8" w:rsidRPr="00E639C8" w:rsidRDefault="00E639C8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Жоспар</w:t>
            </w:r>
          </w:p>
          <w:p w14:paraId="3C48EF11" w14:textId="6169EB1F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</w:t>
            </w:r>
            <w:r>
              <w:rPr>
                <w:rFonts w:eastAsia="Calibri"/>
                <w:lang w:val="kk-KZ"/>
              </w:rPr>
              <w:t>жыл</w:t>
            </w:r>
            <w:r w:rsidRPr="003C4D61">
              <w:rPr>
                <w:rFonts w:eastAsia="Calibri"/>
              </w:rPr>
              <w:t>)</w:t>
            </w:r>
          </w:p>
        </w:tc>
        <w:tc>
          <w:tcPr>
            <w:tcW w:w="1004" w:type="dxa"/>
          </w:tcPr>
          <w:p w14:paraId="55083F02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</w:t>
            </w:r>
          </w:p>
          <w:p w14:paraId="386615C8" w14:textId="580C9EE2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</w:t>
            </w:r>
            <w:r>
              <w:rPr>
                <w:rFonts w:eastAsia="Calibri"/>
                <w:lang w:val="kk-KZ"/>
              </w:rPr>
              <w:t>жыл</w:t>
            </w:r>
            <w:r w:rsidRPr="003C4D61">
              <w:rPr>
                <w:rFonts w:eastAsia="Calibri"/>
              </w:rPr>
              <w:t>)</w:t>
            </w:r>
          </w:p>
        </w:tc>
      </w:tr>
      <w:tr w:rsidR="00E639C8" w:rsidRPr="003C4D61" w14:paraId="6CF3EE58" w14:textId="77777777" w:rsidTr="00AE078D">
        <w:trPr>
          <w:trHeight w:val="94"/>
        </w:trPr>
        <w:tc>
          <w:tcPr>
            <w:tcW w:w="496" w:type="dxa"/>
            <w:hideMark/>
          </w:tcPr>
          <w:p w14:paraId="220688E7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2294" w:type="dxa"/>
            <w:hideMark/>
          </w:tcPr>
          <w:p w14:paraId="6FBEC47B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2557" w:type="dxa"/>
            <w:hideMark/>
          </w:tcPr>
          <w:p w14:paraId="0484963A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1672" w:type="dxa"/>
            <w:hideMark/>
          </w:tcPr>
          <w:p w14:paraId="6D83E624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1506" w:type="dxa"/>
            <w:hideMark/>
          </w:tcPr>
          <w:p w14:paraId="7820E052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5</w:t>
            </w:r>
          </w:p>
        </w:tc>
        <w:tc>
          <w:tcPr>
            <w:tcW w:w="2165" w:type="dxa"/>
            <w:hideMark/>
          </w:tcPr>
          <w:p w14:paraId="204AA3B3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6</w:t>
            </w:r>
          </w:p>
        </w:tc>
        <w:tc>
          <w:tcPr>
            <w:tcW w:w="2127" w:type="dxa"/>
          </w:tcPr>
          <w:p w14:paraId="6A76D1E2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7</w:t>
            </w:r>
          </w:p>
        </w:tc>
        <w:tc>
          <w:tcPr>
            <w:tcW w:w="894" w:type="dxa"/>
          </w:tcPr>
          <w:p w14:paraId="6B5EAC5B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8</w:t>
            </w:r>
          </w:p>
        </w:tc>
        <w:tc>
          <w:tcPr>
            <w:tcW w:w="1004" w:type="dxa"/>
          </w:tcPr>
          <w:p w14:paraId="2A07166C" w14:textId="77777777" w:rsidR="00E639C8" w:rsidRPr="003C4D61" w:rsidRDefault="00E639C8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9</w:t>
            </w:r>
          </w:p>
        </w:tc>
      </w:tr>
      <w:tr w:rsidR="00E639C8" w:rsidRPr="003C4D61" w14:paraId="6F887E9A" w14:textId="77777777" w:rsidTr="00AE078D">
        <w:trPr>
          <w:trHeight w:val="426"/>
        </w:trPr>
        <w:tc>
          <w:tcPr>
            <w:tcW w:w="496" w:type="dxa"/>
            <w:hideMark/>
          </w:tcPr>
          <w:p w14:paraId="650BA040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0A0FA1E0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557" w:type="dxa"/>
            <w:hideMark/>
          </w:tcPr>
          <w:p w14:paraId="14C1D410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672" w:type="dxa"/>
            <w:hideMark/>
          </w:tcPr>
          <w:p w14:paraId="6AF11A70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506" w:type="dxa"/>
            <w:hideMark/>
          </w:tcPr>
          <w:p w14:paraId="3E903678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165" w:type="dxa"/>
            <w:hideMark/>
          </w:tcPr>
          <w:p w14:paraId="3D867621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127" w:type="dxa"/>
          </w:tcPr>
          <w:p w14:paraId="6A6EB657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</w:p>
        </w:tc>
        <w:tc>
          <w:tcPr>
            <w:tcW w:w="894" w:type="dxa"/>
          </w:tcPr>
          <w:p w14:paraId="34560617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</w:p>
        </w:tc>
        <w:tc>
          <w:tcPr>
            <w:tcW w:w="1004" w:type="dxa"/>
          </w:tcPr>
          <w:p w14:paraId="63347C11" w14:textId="77777777" w:rsidR="00E639C8" w:rsidRPr="003C4D61" w:rsidRDefault="00E639C8" w:rsidP="00AE078D">
            <w:pPr>
              <w:rPr>
                <w:rFonts w:eastAsia="Calibri"/>
                <w:i/>
                <w:iCs/>
              </w:rPr>
            </w:pPr>
          </w:p>
        </w:tc>
      </w:tr>
      <w:tr w:rsidR="00E639C8" w:rsidRPr="003C4D61" w14:paraId="67A74062" w14:textId="77777777" w:rsidTr="00AE078D">
        <w:trPr>
          <w:trHeight w:val="115"/>
        </w:trPr>
        <w:tc>
          <w:tcPr>
            <w:tcW w:w="496" w:type="dxa"/>
            <w:hideMark/>
          </w:tcPr>
          <w:p w14:paraId="626DBF65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275483CC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7050F77B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6D3329BC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5ED4FB78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2BC01345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02B00E65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3724E161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1CE711EC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</w:tr>
      <w:tr w:rsidR="00E639C8" w:rsidRPr="003C4D61" w14:paraId="0970900F" w14:textId="77777777" w:rsidTr="00AE078D">
        <w:trPr>
          <w:trHeight w:val="94"/>
        </w:trPr>
        <w:tc>
          <w:tcPr>
            <w:tcW w:w="496" w:type="dxa"/>
            <w:hideMark/>
          </w:tcPr>
          <w:p w14:paraId="165DCB8B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2756421A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3332B889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3BDE387C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5729C948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791BBFFF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38A1889B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28027C99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0272CEB4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</w:tr>
      <w:tr w:rsidR="00E639C8" w:rsidRPr="003C4D61" w14:paraId="20C25685" w14:textId="77777777" w:rsidTr="00AE078D">
        <w:trPr>
          <w:trHeight w:val="198"/>
        </w:trPr>
        <w:tc>
          <w:tcPr>
            <w:tcW w:w="496" w:type="dxa"/>
            <w:hideMark/>
          </w:tcPr>
          <w:p w14:paraId="3E533990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19D416EE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788079E8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73D1A420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4C9260BA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26959836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53FD24E2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317CE711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1FB93F69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</w:tr>
      <w:tr w:rsidR="00E639C8" w:rsidRPr="003C4D61" w14:paraId="681D4D05" w14:textId="77777777" w:rsidTr="00AE078D">
        <w:trPr>
          <w:trHeight w:val="47"/>
        </w:trPr>
        <w:tc>
          <w:tcPr>
            <w:tcW w:w="496" w:type="dxa"/>
            <w:hideMark/>
          </w:tcPr>
          <w:p w14:paraId="5A7DE8B5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294" w:type="dxa"/>
            <w:hideMark/>
          </w:tcPr>
          <w:p w14:paraId="2B555108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57" w:type="dxa"/>
            <w:hideMark/>
          </w:tcPr>
          <w:p w14:paraId="03125B41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672" w:type="dxa"/>
            <w:hideMark/>
          </w:tcPr>
          <w:p w14:paraId="72437AB1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506" w:type="dxa"/>
            <w:hideMark/>
          </w:tcPr>
          <w:p w14:paraId="21C6CD58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65" w:type="dxa"/>
            <w:hideMark/>
          </w:tcPr>
          <w:p w14:paraId="62C068E1" w14:textId="77777777" w:rsidR="00E639C8" w:rsidRPr="003C4D61" w:rsidRDefault="00E639C8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127" w:type="dxa"/>
          </w:tcPr>
          <w:p w14:paraId="0A847D9F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894" w:type="dxa"/>
          </w:tcPr>
          <w:p w14:paraId="17D3F63C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  <w:tc>
          <w:tcPr>
            <w:tcW w:w="1004" w:type="dxa"/>
          </w:tcPr>
          <w:p w14:paraId="399A1B7D" w14:textId="77777777" w:rsidR="00E639C8" w:rsidRPr="003C4D61" w:rsidRDefault="00E639C8" w:rsidP="00AE078D">
            <w:pPr>
              <w:rPr>
                <w:rFonts w:eastAsia="Calibri"/>
              </w:rPr>
            </w:pPr>
          </w:p>
        </w:tc>
      </w:tr>
    </w:tbl>
    <w:p w14:paraId="2B08361C" w14:textId="3920592D" w:rsidR="00E639C8" w:rsidRDefault="00E639C8" w:rsidP="00E639C8">
      <w:pPr>
        <w:jc w:val="right"/>
        <w:rPr>
          <w:lang w:val="kk-KZ"/>
        </w:rPr>
      </w:pPr>
      <w:r w:rsidRPr="00E639C8">
        <w:rPr>
          <w:lang w:val="kk-KZ"/>
        </w:rPr>
        <w:t>Теңге</w:t>
      </w:r>
    </w:p>
    <w:p w14:paraId="00BA6E65" w14:textId="77777777" w:rsidR="00E639C8" w:rsidRDefault="00E639C8" w:rsidP="00E639C8">
      <w:pPr>
        <w:spacing w:after="160" w:line="259" w:lineRule="auto"/>
        <w:rPr>
          <w:rFonts w:eastAsia="Calibri"/>
          <w:lang w:val="kk-KZ" w:eastAsia="en-US"/>
        </w:rPr>
      </w:pPr>
    </w:p>
    <w:p w14:paraId="29D9FAF2" w14:textId="77777777" w:rsidR="00E639C8" w:rsidRPr="00E639C8" w:rsidRDefault="00E639C8" w:rsidP="00E639C8">
      <w:pPr>
        <w:spacing w:after="160" w:line="259" w:lineRule="auto"/>
        <w:rPr>
          <w:rFonts w:eastAsia="Calibri"/>
          <w:lang w:val="kk-KZ" w:eastAsia="en-US"/>
        </w:rPr>
      </w:pPr>
    </w:p>
    <w:p w14:paraId="0B29BF48" w14:textId="77777777" w:rsidR="00E639C8" w:rsidRPr="00D5022E" w:rsidRDefault="00E639C8" w:rsidP="00E639C8">
      <w:pPr>
        <w:spacing w:after="160" w:line="259" w:lineRule="auto"/>
        <w:rPr>
          <w:rFonts w:eastAsia="Calibri"/>
          <w:color w:val="000000"/>
          <w:sz w:val="20"/>
          <w:szCs w:val="20"/>
          <w:lang w:val="kk-KZ" w:eastAsia="en-US"/>
        </w:rPr>
      </w:pPr>
      <w:r w:rsidRPr="00D5022E">
        <w:rPr>
          <w:rFonts w:eastAsia="Calibri"/>
          <w:lang w:val="kk-KZ" w:eastAsia="en-US"/>
        </w:rPr>
        <w:t>Ат</w:t>
      </w:r>
      <w:r w:rsidRPr="00FA56CD">
        <w:rPr>
          <w:rFonts w:eastAsia="Calibri"/>
          <w:lang w:val="kk-KZ" w:eastAsia="en-US"/>
        </w:rPr>
        <w:t>ау</w:t>
      </w:r>
      <w:r w:rsidRPr="00D5022E">
        <w:rPr>
          <w:rFonts w:eastAsia="Calibri"/>
          <w:lang w:val="kk-KZ" w:eastAsia="en-US"/>
        </w:rPr>
        <w:t>ы ______________________ Мекенжай</w:t>
      </w:r>
      <w:r w:rsidRPr="00FA56CD">
        <w:rPr>
          <w:rFonts w:eastAsia="Calibri"/>
          <w:lang w:val="kk-KZ" w:eastAsia="en-US"/>
        </w:rPr>
        <w:t>ы</w:t>
      </w:r>
      <w:r w:rsidRPr="00D5022E">
        <w:rPr>
          <w:rFonts w:eastAsia="Calibri"/>
          <w:lang w:val="kk-KZ" w:eastAsia="en-US"/>
        </w:rPr>
        <w:t xml:space="preserve"> ______________________________</w:t>
      </w:r>
      <w:r w:rsidRPr="00D5022E">
        <w:rPr>
          <w:rFonts w:eastAsia="Calibri"/>
          <w:lang w:val="kk-KZ" w:eastAsia="en-US"/>
        </w:rPr>
        <w:br/>
        <w:t>Телефон</w:t>
      </w:r>
      <w:r w:rsidRPr="00FA56CD">
        <w:rPr>
          <w:rFonts w:eastAsia="Calibri"/>
          <w:lang w:val="kk-KZ" w:eastAsia="en-US"/>
        </w:rPr>
        <w:t>ы</w:t>
      </w:r>
      <w:r w:rsidRPr="00D5022E">
        <w:rPr>
          <w:rFonts w:eastAsia="Calibri"/>
          <w:lang w:val="kk-KZ" w:eastAsia="en-US"/>
        </w:rPr>
        <w:t xml:space="preserve"> ____________________ Электрондық поштаның </w:t>
      </w:r>
      <w:r w:rsidRPr="00FA56CD">
        <w:rPr>
          <w:rFonts w:eastAsia="Calibri"/>
          <w:lang w:val="kk-KZ" w:eastAsia="en-US"/>
        </w:rPr>
        <w:t>мекенжайы</w:t>
      </w:r>
      <w:r w:rsidRPr="00D5022E">
        <w:rPr>
          <w:rFonts w:eastAsia="Calibri"/>
          <w:lang w:val="kk-KZ" w:eastAsia="en-US"/>
        </w:rPr>
        <w:t xml:space="preserve"> ______________</w:t>
      </w:r>
      <w:r w:rsidRPr="00D5022E">
        <w:rPr>
          <w:rFonts w:eastAsia="Calibri"/>
          <w:lang w:val="kk-KZ" w:eastAsia="en-US"/>
        </w:rPr>
        <w:br/>
        <w:t>Орындаушы ____________________________________________ _________</w:t>
      </w:r>
      <w:r w:rsidRPr="00D5022E">
        <w:rPr>
          <w:rFonts w:eastAsia="Calibri"/>
          <w:lang w:val="kk-KZ" w:eastAsia="en-US"/>
        </w:rPr>
        <w:br/>
        <w:t>тегі, аты және әкесінің аты (бар болса), қолы, телефоны</w:t>
      </w:r>
      <w:r w:rsidRPr="00D5022E">
        <w:rPr>
          <w:rFonts w:eastAsia="Calibri"/>
          <w:lang w:val="kk-KZ" w:eastAsia="en-US"/>
        </w:rPr>
        <w:br/>
      </w:r>
      <w:r w:rsidRPr="00FA56CD">
        <w:rPr>
          <w:rFonts w:eastAsia="Calibri"/>
          <w:lang w:val="kk-KZ" w:eastAsia="en-US"/>
        </w:rPr>
        <w:t>Басшы</w:t>
      </w:r>
      <w:r w:rsidRPr="00D5022E">
        <w:rPr>
          <w:rFonts w:eastAsia="Calibri"/>
          <w:lang w:val="kk-KZ" w:eastAsia="en-US"/>
        </w:rPr>
        <w:t xml:space="preserve"> немесе оның міндеттерін орындайтын адам</w:t>
      </w:r>
      <w:r w:rsidRPr="00D5022E">
        <w:rPr>
          <w:rFonts w:eastAsia="Calibri"/>
          <w:lang w:val="kk-KZ" w:eastAsia="en-US"/>
        </w:rPr>
        <w:br/>
        <w:t>______________________ _______________ ____________________________</w:t>
      </w:r>
      <w:r w:rsidRPr="00D5022E">
        <w:rPr>
          <w:rFonts w:eastAsia="Calibri"/>
          <w:lang w:val="kk-KZ" w:eastAsia="en-US"/>
        </w:rPr>
        <w:br/>
        <w:t>тегі, аты және әкесінің аты (бар болса) қолы</w:t>
      </w:r>
      <w:r w:rsidRPr="00D5022E">
        <w:rPr>
          <w:rFonts w:eastAsia="Calibri"/>
          <w:lang w:val="kk-KZ" w:eastAsia="en-US"/>
        </w:rPr>
        <w:br/>
      </w:r>
      <w:r w:rsidRPr="00FA56CD">
        <w:rPr>
          <w:rFonts w:eastAsia="Calibri"/>
          <w:lang w:val="kk-KZ" w:eastAsia="en-US"/>
        </w:rPr>
        <w:t>Мөрдің</w:t>
      </w:r>
      <w:r w:rsidRPr="00D5022E">
        <w:rPr>
          <w:rFonts w:eastAsia="Calibri"/>
          <w:lang w:val="kk-KZ" w:eastAsia="en-US"/>
        </w:rPr>
        <w:t xml:space="preserve"> ор</w:t>
      </w:r>
      <w:r w:rsidRPr="00FA56CD">
        <w:rPr>
          <w:rFonts w:eastAsia="Calibri"/>
          <w:lang w:val="kk-KZ" w:eastAsia="en-US"/>
        </w:rPr>
        <w:t>н</w:t>
      </w:r>
      <w:r w:rsidRPr="00D5022E">
        <w:rPr>
          <w:rFonts w:eastAsia="Calibri"/>
          <w:lang w:val="kk-KZ" w:eastAsia="en-US"/>
        </w:rPr>
        <w:t>ы</w:t>
      </w:r>
      <w:r w:rsidRPr="00D5022E">
        <w:rPr>
          <w:rFonts w:eastAsia="Calibri"/>
          <w:lang w:val="kk-KZ" w:eastAsia="en-US"/>
        </w:rPr>
        <w:br/>
      </w:r>
    </w:p>
    <w:p w14:paraId="1B43776B" w14:textId="77777777" w:rsidR="00E639C8" w:rsidRPr="00D5022E" w:rsidRDefault="00E639C8" w:rsidP="00E639C8">
      <w:pPr>
        <w:jc w:val="right"/>
        <w:rPr>
          <w:lang w:val="kk-KZ"/>
        </w:rPr>
      </w:pPr>
    </w:p>
    <w:p w14:paraId="7BDA67BF" w14:textId="04CAFD68" w:rsidR="00E639C8" w:rsidRDefault="00E639C8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p w14:paraId="09546B8D" w14:textId="5A1C34C3" w:rsidR="00E639C8" w:rsidRDefault="00E639C8" w:rsidP="00E639C8">
      <w:pPr>
        <w:ind w:left="9356"/>
        <w:jc w:val="center"/>
        <w:rPr>
          <w:lang w:val="kk-KZ"/>
        </w:rPr>
      </w:pPr>
      <w:r>
        <w:rPr>
          <w:lang w:val="kk-KZ"/>
        </w:rPr>
        <w:lastRenderedPageBreak/>
        <w:t>«</w:t>
      </w:r>
      <w:r w:rsidR="00572A26" w:rsidRPr="00572A26">
        <w:rPr>
          <w:lang w:val="kk-KZ"/>
        </w:rPr>
        <w:t>Қазақстан Республикасы Үкіметінің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lang w:val="kk-KZ"/>
        </w:rPr>
        <w:t xml:space="preserve">» әкімшілік деректерді өтеусіз негізде жинауға арналған нысанға қосымша </w:t>
      </w:r>
    </w:p>
    <w:p w14:paraId="06AEAEE8" w14:textId="77777777" w:rsidR="00E639C8" w:rsidRDefault="00E639C8" w:rsidP="00E639C8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7678B3F9" w14:textId="77777777" w:rsidR="00E639C8" w:rsidRDefault="00E639C8" w:rsidP="00E639C8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0F9D526B" w14:textId="7ECBF0CF" w:rsidR="00E639C8" w:rsidRDefault="00E639C8" w:rsidP="00E639C8">
      <w:pPr>
        <w:ind w:firstLine="709"/>
        <w:jc w:val="center"/>
        <w:rPr>
          <w:b/>
          <w:bCs/>
          <w:sz w:val="22"/>
          <w:szCs w:val="22"/>
          <w:lang w:val="kk-KZ"/>
        </w:rPr>
      </w:pPr>
      <w:r>
        <w:rPr>
          <w:b/>
          <w:lang w:val="kk-KZ"/>
        </w:rPr>
        <w:t>«</w:t>
      </w:r>
      <w:r w:rsidR="00572A26" w:rsidRPr="00572A26">
        <w:rPr>
          <w:b/>
          <w:lang w:val="kk-KZ"/>
        </w:rPr>
        <w:t>Қазақстан Республикасы Үкіметінің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b/>
          <w:lang w:val="kk-KZ"/>
        </w:rPr>
        <w:t>» әкімшілік деректерді өтеусіз негізде жинауға арналған нысанды толтыру бойынша түсіндірме</w:t>
      </w:r>
      <w:r w:rsidRPr="00FA56CD">
        <w:rPr>
          <w:b/>
          <w:bCs/>
          <w:sz w:val="22"/>
          <w:szCs w:val="22"/>
          <w:lang w:val="kk-KZ"/>
        </w:rPr>
        <w:t xml:space="preserve"> </w:t>
      </w:r>
    </w:p>
    <w:p w14:paraId="216F8932" w14:textId="5828294B" w:rsidR="00E639C8" w:rsidRDefault="00E639C8" w:rsidP="00E639C8">
      <w:pPr>
        <w:ind w:firstLine="709"/>
        <w:jc w:val="center"/>
        <w:rPr>
          <w:b/>
          <w:bCs/>
          <w:lang w:val="kk-KZ"/>
        </w:rPr>
      </w:pPr>
      <w:r w:rsidRPr="00FA56CD">
        <w:rPr>
          <w:b/>
          <w:lang w:val="kk-KZ"/>
        </w:rPr>
        <w:t xml:space="preserve">(индекс: </w:t>
      </w:r>
      <w:r w:rsidR="00572A26">
        <w:rPr>
          <w:b/>
          <w:bCs/>
          <w:lang w:val="kk-KZ"/>
        </w:rPr>
        <w:t>2</w:t>
      </w:r>
      <w:r w:rsidRPr="006F121B">
        <w:rPr>
          <w:b/>
          <w:bCs/>
          <w:lang w:val="kk-KZ"/>
        </w:rPr>
        <w:t>-</w:t>
      </w:r>
      <w:r w:rsidR="00572A26">
        <w:rPr>
          <w:b/>
          <w:bCs/>
          <w:lang w:val="kk-KZ"/>
        </w:rPr>
        <w:t>ҚРҮ</w:t>
      </w:r>
      <w:r w:rsidRPr="006F121B">
        <w:rPr>
          <w:b/>
          <w:bCs/>
          <w:lang w:val="kk-KZ"/>
        </w:rPr>
        <w:t xml:space="preserve"> МЖӘ Ж</w:t>
      </w:r>
      <w:r w:rsidR="00572A26">
        <w:rPr>
          <w:b/>
          <w:bCs/>
          <w:lang w:val="kk-KZ"/>
        </w:rPr>
        <w:t>Е</w:t>
      </w:r>
      <w:r w:rsidRPr="00FA56CD">
        <w:rPr>
          <w:b/>
          <w:lang w:val="kk-KZ"/>
        </w:rPr>
        <w:t>, кезеңділігі: тоқсан сайын)</w:t>
      </w:r>
    </w:p>
    <w:p w14:paraId="4EEF1117" w14:textId="77777777" w:rsidR="00E639C8" w:rsidRDefault="00E639C8" w:rsidP="00E639C8">
      <w:pPr>
        <w:ind w:firstLine="720"/>
        <w:jc w:val="both"/>
        <w:rPr>
          <w:b/>
          <w:bCs/>
          <w:lang w:val="kk-KZ"/>
        </w:rPr>
      </w:pPr>
    </w:p>
    <w:p w14:paraId="446F7599" w14:textId="185AFB61" w:rsidR="00E639C8" w:rsidRDefault="00E639C8" w:rsidP="00E639C8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1. </w:t>
      </w:r>
      <w:r w:rsidR="00572A26" w:rsidRPr="00572A26">
        <w:rPr>
          <w:lang w:val="kk-KZ"/>
        </w:rPr>
        <w:t>Осы түсіндірме Мемлекеттік қазынашылықтың Қазақстан Республикасы Үкіметінің мемлекеттік-жекешелік әріптестік жобалары бойынша қабылданған мемлекеттік міндеттемелер туралы жиынтық есепті жасауына және ұсынуына арналған</w:t>
      </w:r>
      <w:r w:rsidR="00572A26">
        <w:rPr>
          <w:lang w:val="kk-KZ"/>
        </w:rPr>
        <w:t>.</w:t>
      </w:r>
    </w:p>
    <w:p w14:paraId="02FF4B0C" w14:textId="77777777" w:rsidR="00E639C8" w:rsidRDefault="00E639C8" w:rsidP="00E639C8">
      <w:pPr>
        <w:ind w:firstLine="720"/>
        <w:jc w:val="both"/>
        <w:rPr>
          <w:lang w:val="kk-KZ"/>
        </w:rPr>
      </w:pPr>
      <w:r w:rsidRPr="00FA56CD">
        <w:rPr>
          <w:lang w:val="kk-KZ"/>
        </w:rPr>
        <w:t>2. Құндық мәндегі барлық көрсеткіштер теңгемен толтырылады.</w:t>
      </w:r>
    </w:p>
    <w:p w14:paraId="16EEC462" w14:textId="5A1CD0C7" w:rsidR="00E639C8" w:rsidRDefault="00E639C8" w:rsidP="00E639C8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3. </w:t>
      </w:r>
      <w:r w:rsidRPr="006F121B">
        <w:rPr>
          <w:lang w:val="kk-KZ"/>
        </w:rPr>
        <w:t xml:space="preserve">Есеп </w:t>
      </w:r>
      <w:r w:rsidR="00572A26" w:rsidRPr="00572A26">
        <w:rPr>
          <w:lang w:val="kk-KZ"/>
        </w:rPr>
        <w:t>бюджетті атқару жөніндегі орталық уәкілетті органға, бюджет саясаты жөніндегі орталық уәкілетті органға ұсынылады</w:t>
      </w:r>
      <w:r w:rsidRPr="00FA56CD">
        <w:rPr>
          <w:lang w:val="kk-KZ"/>
        </w:rPr>
        <w:t>.</w:t>
      </w:r>
    </w:p>
    <w:p w14:paraId="60F09FD8" w14:textId="77777777" w:rsidR="00E639C8" w:rsidRDefault="00E639C8" w:rsidP="00E639C8">
      <w:pPr>
        <w:ind w:firstLine="720"/>
        <w:jc w:val="both"/>
        <w:rPr>
          <w:lang w:val="kk-KZ"/>
        </w:rPr>
      </w:pPr>
      <w:r w:rsidRPr="00FA56CD">
        <w:rPr>
          <w:lang w:val="kk-KZ"/>
        </w:rPr>
        <w:t>Бағандарда мыналар көрсетіледі:</w:t>
      </w:r>
    </w:p>
    <w:p w14:paraId="0FCB5808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1-бағанда жобаның реттік нөмірі көрсетіледі;</w:t>
      </w:r>
    </w:p>
    <w:p w14:paraId="06FCE115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2-бағанда мемлекеттік-жекешелік әріптестік шарты бойынша мемлекеттік әріптестің атауы көрсетіледі;</w:t>
      </w:r>
    </w:p>
    <w:p w14:paraId="2E53A29E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3-бағанда мемлекеттік-жекешелік әріптестік шарты бойынша жобаның атауы көрсетіледі;</w:t>
      </w:r>
    </w:p>
    <w:p w14:paraId="599265E2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4-бағанда мемлекеттік-жекешелік әріптестік шартының жалпы сомасы көрсетіледі;</w:t>
      </w:r>
    </w:p>
    <w:p w14:paraId="605B6AD0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5-бағанда «Мемлекеттік-жекешелік әріптестік туралы» Заңның 9-бабына сәйкес жекеше әріптестің шығындарын өтеу және кірістер алу түрлері көрсетіледі;</w:t>
      </w:r>
    </w:p>
    <w:p w14:paraId="2E1D93FE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6-бағанда төлемдер кестесі бойынша мемлекеттік міндеттемелердің жалпы сомасы көрсетіледі</w:t>
      </w:r>
    </w:p>
    <w:p w14:paraId="3FC3365D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7-бағанда мемлекеттік міндеттемелердің нақты төленген сомасы көрсетіледі;</w:t>
      </w:r>
    </w:p>
    <w:p w14:paraId="3F096560" w14:textId="77777777" w:rsidR="00572A26" w:rsidRP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8-бағанда төлемдер кестесі бойынша тиісті жылға арналған мемлекеттік міндеттемелерді төлеу жоспары көрсетіледі;</w:t>
      </w:r>
    </w:p>
    <w:p w14:paraId="05DF2F4D" w14:textId="6682FAAD" w:rsidR="00572A26" w:rsidRDefault="00572A26" w:rsidP="00572A26">
      <w:pPr>
        <w:ind w:firstLine="720"/>
        <w:jc w:val="both"/>
        <w:rPr>
          <w:lang w:val="kk-KZ"/>
        </w:rPr>
      </w:pPr>
      <w:r w:rsidRPr="00572A26">
        <w:rPr>
          <w:lang w:val="kk-KZ"/>
        </w:rPr>
        <w:t>9-бағанда тиісті жылға арналған мемлекеттік міндеттемелерді төлеу фактісі көрсетіледі.</w:t>
      </w:r>
    </w:p>
    <w:p w14:paraId="7A682B5C" w14:textId="4EDF2779" w:rsidR="00572A26" w:rsidRDefault="00572A26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tbl>
      <w:tblPr>
        <w:tblStyle w:val="a3"/>
        <w:tblW w:w="3458" w:type="dxa"/>
        <w:tblInd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</w:tblGrid>
      <w:tr w:rsidR="00572A26" w:rsidRPr="00535D43" w14:paraId="5D964062" w14:textId="77777777" w:rsidTr="00AE078D">
        <w:trPr>
          <w:trHeight w:val="1819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14:paraId="53114467" w14:textId="77777777" w:rsidR="00572A26" w:rsidRDefault="00572A26" w:rsidP="00AE078D">
            <w:pPr>
              <w:ind w:left="31" w:hanging="141"/>
              <w:jc w:val="center"/>
              <w:rPr>
                <w:iCs/>
                <w:lang w:val="kk-KZ"/>
              </w:rPr>
            </w:pPr>
            <w:r w:rsidRPr="00535D43">
              <w:rPr>
                <w:iCs/>
                <w:lang w:val="kk-KZ"/>
              </w:rPr>
              <w:lastRenderedPageBreak/>
              <w:t xml:space="preserve">Қазақстан Республикасы Үкіметінің мемлекеттік-жекешелік әріптестік жобалары бойынша мемлекеттік міндеттемелердің орындалуын есепке алуды жүзеге асыру қағидаларына </w:t>
            </w:r>
          </w:p>
          <w:p w14:paraId="587A0ECA" w14:textId="37AC983A" w:rsidR="00572A26" w:rsidRPr="00535D43" w:rsidRDefault="00572A26" w:rsidP="00AE078D">
            <w:pPr>
              <w:ind w:left="31" w:hanging="141"/>
              <w:jc w:val="center"/>
              <w:rPr>
                <w:iCs/>
                <w:lang w:val="kk-KZ"/>
              </w:rPr>
            </w:pPr>
            <w:r>
              <w:rPr>
                <w:iCs/>
                <w:lang w:val="kk-KZ"/>
              </w:rPr>
              <w:t>4</w:t>
            </w:r>
            <w:r w:rsidRPr="00535D43">
              <w:rPr>
                <w:iCs/>
                <w:lang w:val="kk-KZ"/>
              </w:rPr>
              <w:t>-қосымша.</w:t>
            </w:r>
          </w:p>
        </w:tc>
      </w:tr>
    </w:tbl>
    <w:p w14:paraId="6830EA1B" w14:textId="77777777" w:rsidR="00572A26" w:rsidRDefault="00572A26" w:rsidP="00572A26">
      <w:pPr>
        <w:ind w:left="11199"/>
        <w:jc w:val="center"/>
        <w:rPr>
          <w:color w:val="000000"/>
          <w:szCs w:val="28"/>
          <w:lang w:val="kk-KZ"/>
        </w:rPr>
      </w:pPr>
    </w:p>
    <w:p w14:paraId="37920D56" w14:textId="77777777" w:rsidR="00572A26" w:rsidRDefault="00572A26" w:rsidP="00572A26">
      <w:pPr>
        <w:ind w:left="10800" w:firstLine="60"/>
        <w:jc w:val="center"/>
        <w:rPr>
          <w:bCs/>
          <w:color w:val="000000"/>
          <w:sz w:val="28"/>
          <w:lang w:val="kk-KZ"/>
        </w:rPr>
      </w:pPr>
      <w:r w:rsidRPr="006F121B">
        <w:rPr>
          <w:color w:val="000000"/>
          <w:szCs w:val="28"/>
          <w:lang w:val="kk-KZ"/>
        </w:rPr>
        <w:t>Әкімшілік</w:t>
      </w:r>
      <w:r w:rsidRPr="00FA56CD">
        <w:rPr>
          <w:color w:val="000000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6F121B">
        <w:rPr>
          <w:color w:val="000000"/>
          <w:szCs w:val="28"/>
          <w:lang w:val="kk-KZ"/>
        </w:rPr>
        <w:t xml:space="preserve"> деректерді жинауға </w:t>
      </w:r>
      <w:r w:rsidRPr="00FA56CD">
        <w:rPr>
          <w:color w:val="000000"/>
          <w:szCs w:val="28"/>
          <w:lang w:val="kk-KZ"/>
        </w:rPr>
        <w:t xml:space="preserve">  </w:t>
      </w:r>
      <w:r>
        <w:rPr>
          <w:color w:val="000000"/>
          <w:szCs w:val="28"/>
          <w:lang w:val="kk-KZ"/>
        </w:rPr>
        <w:br/>
      </w:r>
      <w:r w:rsidRPr="00FA56CD">
        <w:rPr>
          <w:color w:val="000000"/>
          <w:szCs w:val="28"/>
          <w:lang w:val="kk-KZ"/>
        </w:rPr>
        <w:t xml:space="preserve">  </w:t>
      </w:r>
      <w:r w:rsidRPr="006F121B">
        <w:rPr>
          <w:color w:val="000000"/>
          <w:szCs w:val="28"/>
          <w:lang w:val="kk-KZ"/>
        </w:rPr>
        <w:t>арналған нысан</w:t>
      </w:r>
    </w:p>
    <w:p w14:paraId="79167BEC" w14:textId="77777777" w:rsidR="00572A26" w:rsidRDefault="00572A26" w:rsidP="00572A26">
      <w:pPr>
        <w:jc w:val="center"/>
        <w:rPr>
          <w:bCs/>
          <w:color w:val="000000"/>
          <w:sz w:val="28"/>
          <w:lang w:val="kk-KZ"/>
        </w:rPr>
      </w:pPr>
    </w:p>
    <w:p w14:paraId="6E9D0B36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Ұсынылады: </w:t>
      </w:r>
      <w:r w:rsidRPr="00E639C8">
        <w:rPr>
          <w:lang w:val="kk-KZ"/>
        </w:rPr>
        <w:t>бюджеттің қазынашылық атқарылуы жөніндегі уәкілетті органның функциялары жүктелген бюджетті атқару жөніндегі орталық атқарушы органның ведомствосы</w:t>
      </w:r>
      <w:r w:rsidRPr="00FA56CD">
        <w:rPr>
          <w:lang w:val="kk-KZ"/>
        </w:rPr>
        <w:t>.</w:t>
      </w:r>
    </w:p>
    <w:p w14:paraId="19C407D6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 </w:t>
      </w:r>
      <w:r>
        <w:fldChar w:fldCharType="begin"/>
      </w:r>
      <w:r w:rsidRPr="009D2202">
        <w:rPr>
          <w:lang w:val="kk-KZ"/>
        </w:rPr>
        <w:instrText>HYPERLINK "https://www.ecc.kz/ru"</w:instrText>
      </w:r>
      <w:r>
        <w:fldChar w:fldCharType="separate"/>
      </w:r>
      <w:r w:rsidRPr="00FA56CD">
        <w:rPr>
          <w:lang w:val="kk-KZ"/>
        </w:rPr>
        <w:t>https://www.ecc.kz/ru</w:t>
      </w:r>
      <w:r>
        <w:fldChar w:fldCharType="end"/>
      </w:r>
      <w:r w:rsidRPr="00FA56CD">
        <w:rPr>
          <w:lang w:val="kk-KZ"/>
        </w:rPr>
        <w:t>/project/e-minfin интернет-ресурсында орналастырылған</w:t>
      </w:r>
    </w:p>
    <w:p w14:paraId="106D61E7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нысанның атауы: </w:t>
      </w:r>
      <w:r w:rsidRPr="00E639C8">
        <w:rPr>
          <w:lang w:val="kk-KZ"/>
        </w:rPr>
        <w:t>Қазақстан Республикасы Үкіметінің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lang w:val="kk-KZ"/>
        </w:rPr>
        <w:t>.</w:t>
      </w:r>
    </w:p>
    <w:p w14:paraId="4F51A77E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нысанның индексі: </w:t>
      </w:r>
      <w:r>
        <w:rPr>
          <w:lang w:val="kk-KZ"/>
        </w:rPr>
        <w:t>2</w:t>
      </w:r>
      <w:r w:rsidRPr="006F121B">
        <w:rPr>
          <w:lang w:val="kk-KZ"/>
        </w:rPr>
        <w:t>-</w:t>
      </w:r>
      <w:r>
        <w:rPr>
          <w:lang w:val="kk-KZ"/>
        </w:rPr>
        <w:t>ЖАО</w:t>
      </w:r>
      <w:r w:rsidRPr="006F121B">
        <w:rPr>
          <w:lang w:val="kk-KZ"/>
        </w:rPr>
        <w:t xml:space="preserve"> МЖӘ </w:t>
      </w:r>
      <w:r>
        <w:rPr>
          <w:lang w:val="kk-KZ"/>
        </w:rPr>
        <w:t>ЖЕ</w:t>
      </w:r>
      <w:r w:rsidRPr="00FA56CD">
        <w:rPr>
          <w:lang w:val="kk-KZ"/>
        </w:rPr>
        <w:t>.</w:t>
      </w:r>
    </w:p>
    <w:p w14:paraId="0A937F0B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>Кезеңділігі: тоқсан сайын.</w:t>
      </w:r>
    </w:p>
    <w:p w14:paraId="577D7C8C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>Есепті кезең: __ тоқсан __ жыл.</w:t>
      </w:r>
    </w:p>
    <w:p w14:paraId="041FDF81" w14:textId="77777777" w:rsidR="00572A26" w:rsidRDefault="00572A26" w:rsidP="00572A26">
      <w:pPr>
        <w:ind w:firstLine="708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негізде жинауға арналған нысанды ұсынатын тұлғалар тобы: </w:t>
      </w:r>
      <w:r w:rsidRPr="00E639C8">
        <w:rPr>
          <w:lang w:val="kk-KZ"/>
        </w:rPr>
        <w:t>бюджеттің қазынашылық атқарылуы жөніндегі уәкілетті органның функциялары жүктелген бюджетті атқару жөніндегі орталық атқарушы органның ведомствосы</w:t>
      </w:r>
      <w:r w:rsidRPr="00FA56CD">
        <w:rPr>
          <w:lang w:val="kk-KZ"/>
        </w:rPr>
        <w:t>.</w:t>
      </w:r>
    </w:p>
    <w:p w14:paraId="55CE06C4" w14:textId="77777777" w:rsidR="00572A26" w:rsidRDefault="00572A26" w:rsidP="00572A26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Әкімшілік деректерді өтеусіз негізінде жинауға арналған нысанды ұсыну мерзімі: </w:t>
      </w:r>
      <w:r w:rsidRPr="00E639C8">
        <w:rPr>
          <w:lang w:val="kk-KZ"/>
        </w:rPr>
        <w:t xml:space="preserve">тоқсан сайын, есепті тоқсаннан кейінгі айдың </w:t>
      </w:r>
      <w:r>
        <w:rPr>
          <w:lang w:val="kk-KZ"/>
        </w:rPr>
        <w:t xml:space="preserve">                       </w:t>
      </w:r>
      <w:r w:rsidRPr="00E639C8">
        <w:rPr>
          <w:lang w:val="kk-KZ"/>
        </w:rPr>
        <w:t>25 (жиырма бесі)</w:t>
      </w:r>
      <w:r>
        <w:rPr>
          <w:lang w:val="kk-KZ"/>
        </w:rPr>
        <w:t xml:space="preserve"> күніне</w:t>
      </w:r>
      <w:r w:rsidRPr="00E639C8">
        <w:rPr>
          <w:lang w:val="kk-KZ"/>
        </w:rPr>
        <w:t xml:space="preserve"> дейін.</w:t>
      </w:r>
    </w:p>
    <w:p w14:paraId="5BE6822A" w14:textId="77777777" w:rsidR="00572A26" w:rsidRDefault="00572A26" w:rsidP="00572A26">
      <w:pPr>
        <w:ind w:firstLine="709"/>
        <w:rPr>
          <w:lang w:val="kk-KZ"/>
        </w:rPr>
      </w:pPr>
      <w:r>
        <w:rPr>
          <w:noProof/>
          <w:sz w:val="16"/>
          <w:szCs w:val="22"/>
        </w:rPr>
        <w:drawing>
          <wp:anchor distT="0" distB="0" distL="114300" distR="114300" simplePos="0" relativeHeight="251663360" behindDoc="1" locked="0" layoutInCell="1" allowOverlap="1" wp14:anchorId="2C0FC601" wp14:editId="742BE728">
            <wp:simplePos x="0" y="0"/>
            <wp:positionH relativeFrom="column">
              <wp:posOffset>2382358</wp:posOffset>
            </wp:positionH>
            <wp:positionV relativeFrom="paragraph">
              <wp:posOffset>-5080</wp:posOffset>
            </wp:positionV>
            <wp:extent cx="2867025" cy="228600"/>
            <wp:effectExtent l="0" t="0" r="9525" b="0"/>
            <wp:wrapNone/>
            <wp:docPr id="1238720760" name="Picture 1" descr="http://adilet.zan.kz/files/1524/19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6CD">
        <w:rPr>
          <w:lang w:val="kk-KZ"/>
        </w:rPr>
        <w:t>Бизнес сәйкестендіру нөмірі</w:t>
      </w:r>
      <w:r>
        <w:rPr>
          <w:lang w:val="kk-KZ"/>
        </w:rPr>
        <w:t xml:space="preserve">: </w:t>
      </w:r>
      <w:r w:rsidRPr="00FA56CD">
        <w:rPr>
          <w:noProof/>
          <w:sz w:val="16"/>
          <w:szCs w:val="22"/>
          <w:lang w:val="kk-KZ"/>
        </w:rPr>
        <w:t xml:space="preserve"> </w:t>
      </w:r>
    </w:p>
    <w:p w14:paraId="351C73DA" w14:textId="77777777" w:rsidR="00572A26" w:rsidRDefault="00572A26" w:rsidP="00572A26">
      <w:pPr>
        <w:ind w:left="1701" w:hanging="1701"/>
        <w:rPr>
          <w:b/>
          <w:bCs/>
          <w:lang w:val="kk-KZ"/>
        </w:rPr>
      </w:pPr>
      <w:r w:rsidRPr="00FA56CD">
        <w:rPr>
          <w:lang w:val="kk-KZ"/>
        </w:rPr>
        <w:t xml:space="preserve">            Жинау әдісі: электронды түрде.</w:t>
      </w:r>
    </w:p>
    <w:p w14:paraId="1F954FEF" w14:textId="77777777" w:rsidR="00572A26" w:rsidRDefault="00572A26" w:rsidP="00572A26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p w14:paraId="3E284038" w14:textId="39B75432" w:rsidR="00572A26" w:rsidRDefault="00572A26" w:rsidP="00572A26">
      <w:pPr>
        <w:jc w:val="center"/>
        <w:rPr>
          <w:b/>
          <w:bCs/>
          <w:lang w:val="kk-KZ"/>
        </w:rPr>
      </w:pPr>
      <w:r>
        <w:rPr>
          <w:b/>
          <w:bCs/>
          <w:lang w:val="kk-KZ"/>
        </w:rPr>
        <w:lastRenderedPageBreak/>
        <w:t>Жергілікті атқарушы органдардың</w:t>
      </w:r>
      <w:r w:rsidRPr="00E639C8">
        <w:rPr>
          <w:b/>
          <w:bCs/>
          <w:lang w:val="kk-KZ"/>
        </w:rPr>
        <w:t xml:space="preserve"> мемлекеттік-жекешелік әріптестік жобалары бойынша қабылданған мемлекеттік міндеттемелер туралы жиынтық есеп</w:t>
      </w:r>
    </w:p>
    <w:p w14:paraId="29346742" w14:textId="77777777" w:rsidR="00572A26" w:rsidRDefault="00572A26" w:rsidP="00572A26">
      <w:pPr>
        <w:jc w:val="center"/>
        <w:rPr>
          <w:b/>
          <w:bCs/>
          <w:lang w:val="kk-KZ"/>
        </w:rPr>
      </w:pPr>
    </w:p>
    <w:tbl>
      <w:tblPr>
        <w:tblStyle w:val="1"/>
        <w:tblpPr w:leftFromText="180" w:rightFromText="180" w:vertAnchor="page" w:horzAnchor="margin" w:tblpY="2566"/>
        <w:tblW w:w="14577" w:type="dxa"/>
        <w:tblLayout w:type="fixed"/>
        <w:tblLook w:val="04A0" w:firstRow="1" w:lastRow="0" w:firstColumn="1" w:lastColumn="0" w:noHBand="0" w:noVBand="1"/>
      </w:tblPr>
      <w:tblGrid>
        <w:gridCol w:w="547"/>
        <w:gridCol w:w="2532"/>
        <w:gridCol w:w="2822"/>
        <w:gridCol w:w="1845"/>
        <w:gridCol w:w="2389"/>
        <w:gridCol w:w="2348"/>
        <w:gridCol w:w="986"/>
        <w:gridCol w:w="1108"/>
      </w:tblGrid>
      <w:tr w:rsidR="00572A26" w:rsidRPr="003C4D61" w14:paraId="525D246E" w14:textId="77777777" w:rsidTr="00572A26">
        <w:trPr>
          <w:trHeight w:val="92"/>
        </w:trPr>
        <w:tc>
          <w:tcPr>
            <w:tcW w:w="547" w:type="dxa"/>
            <w:hideMark/>
          </w:tcPr>
          <w:p w14:paraId="5A6A0A52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№</w:t>
            </w:r>
          </w:p>
        </w:tc>
        <w:tc>
          <w:tcPr>
            <w:tcW w:w="2532" w:type="dxa"/>
            <w:hideMark/>
          </w:tcPr>
          <w:p w14:paraId="311AC03C" w14:textId="41501D29" w:rsidR="00572A26" w:rsidRPr="003C4D61" w:rsidRDefault="00572A26" w:rsidP="00AE078D">
            <w:pPr>
              <w:jc w:val="center"/>
              <w:rPr>
                <w:rFonts w:eastAsia="Calibri"/>
              </w:rPr>
            </w:pPr>
            <w:proofErr w:type="spellStart"/>
            <w:r w:rsidRPr="00572A26">
              <w:rPr>
                <w:rFonts w:eastAsia="Calibri"/>
              </w:rPr>
              <w:t>Өңірдің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атауы</w:t>
            </w:r>
            <w:proofErr w:type="spellEnd"/>
          </w:p>
        </w:tc>
        <w:tc>
          <w:tcPr>
            <w:tcW w:w="2822" w:type="dxa"/>
            <w:hideMark/>
          </w:tcPr>
          <w:p w14:paraId="6A4D8C78" w14:textId="4EEC491D" w:rsidR="00572A26" w:rsidRPr="003C4D61" w:rsidRDefault="00572A26" w:rsidP="00AE078D">
            <w:pPr>
              <w:jc w:val="center"/>
              <w:rPr>
                <w:rFonts w:eastAsia="Calibri"/>
              </w:rPr>
            </w:pPr>
            <w:proofErr w:type="spellStart"/>
            <w:r w:rsidRPr="00572A26">
              <w:rPr>
                <w:rFonts w:eastAsia="Calibri"/>
              </w:rPr>
              <w:t>Мемлекеттік-жекешелік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әріптестік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шарттарының</w:t>
            </w:r>
            <w:proofErr w:type="spellEnd"/>
            <w:r w:rsidRPr="00572A26">
              <w:rPr>
                <w:rFonts w:eastAsia="Calibri"/>
              </w:rPr>
              <w:t xml:space="preserve"> саны</w:t>
            </w:r>
          </w:p>
        </w:tc>
        <w:tc>
          <w:tcPr>
            <w:tcW w:w="1845" w:type="dxa"/>
          </w:tcPr>
          <w:p w14:paraId="3C12CD28" w14:textId="78E251CF" w:rsidR="00572A26" w:rsidRPr="003C4D61" w:rsidRDefault="00572A26" w:rsidP="00AE078D">
            <w:pPr>
              <w:jc w:val="center"/>
              <w:rPr>
                <w:rFonts w:eastAsia="Calibri"/>
              </w:rPr>
            </w:pPr>
            <w:proofErr w:type="spellStart"/>
            <w:r w:rsidRPr="00572A26">
              <w:rPr>
                <w:rFonts w:eastAsia="Calibri"/>
              </w:rPr>
              <w:t>Мемлекеттік-жекешелік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әріптестік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шарттары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бойынша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жалпы</w:t>
            </w:r>
            <w:proofErr w:type="spellEnd"/>
            <w:r w:rsidRPr="00572A26">
              <w:rPr>
                <w:rFonts w:eastAsia="Calibri"/>
              </w:rPr>
              <w:t xml:space="preserve"> сома</w:t>
            </w:r>
          </w:p>
        </w:tc>
        <w:tc>
          <w:tcPr>
            <w:tcW w:w="2389" w:type="dxa"/>
          </w:tcPr>
          <w:p w14:paraId="3C16DB92" w14:textId="3E41A5F2" w:rsidR="00572A26" w:rsidRPr="003C4D61" w:rsidRDefault="00572A26" w:rsidP="00AE07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kk-KZ"/>
              </w:rPr>
              <w:t>Жиыны</w:t>
            </w:r>
            <w:r w:rsidRPr="00572A26">
              <w:rPr>
                <w:rFonts w:eastAsia="Calibri"/>
              </w:rPr>
              <w:t xml:space="preserve">, </w:t>
            </w:r>
            <w:proofErr w:type="spellStart"/>
            <w:r w:rsidRPr="00572A26">
              <w:rPr>
                <w:rFonts w:eastAsia="Calibri"/>
              </w:rPr>
              <w:t>мемлекеттік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міндеттемелердің</w:t>
            </w:r>
            <w:proofErr w:type="spellEnd"/>
            <w:r w:rsidRPr="00572A26">
              <w:rPr>
                <w:rFonts w:eastAsia="Calibri"/>
              </w:rPr>
              <w:t xml:space="preserve"> </w:t>
            </w:r>
            <w:proofErr w:type="spellStart"/>
            <w:r w:rsidRPr="00572A26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2348" w:type="dxa"/>
          </w:tcPr>
          <w:p w14:paraId="53F255CA" w14:textId="074A1F71" w:rsidR="00572A26" w:rsidRPr="003C4D61" w:rsidRDefault="00572A26" w:rsidP="00AE078D">
            <w:pPr>
              <w:jc w:val="center"/>
              <w:rPr>
                <w:rFonts w:eastAsia="Calibri"/>
              </w:rPr>
            </w:pPr>
            <w:proofErr w:type="spellStart"/>
            <w:r w:rsidRPr="00E639C8">
              <w:rPr>
                <w:rFonts w:eastAsia="Calibri"/>
              </w:rPr>
              <w:t>Жиыны</w:t>
            </w:r>
            <w:proofErr w:type="spellEnd"/>
            <w:r w:rsidRPr="00E639C8">
              <w:rPr>
                <w:rFonts w:eastAsia="Calibri"/>
              </w:rPr>
              <w:t xml:space="preserve">, </w:t>
            </w:r>
            <w:proofErr w:type="spellStart"/>
            <w:r w:rsidRPr="00E639C8">
              <w:rPr>
                <w:rFonts w:eastAsia="Calibri"/>
              </w:rPr>
              <w:t>мемлекеттік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міндеттемелердің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нақты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төленген</w:t>
            </w:r>
            <w:proofErr w:type="spellEnd"/>
            <w:r w:rsidRPr="00E639C8">
              <w:rPr>
                <w:rFonts w:eastAsia="Calibri"/>
              </w:rPr>
              <w:t xml:space="preserve"> </w:t>
            </w:r>
            <w:proofErr w:type="spellStart"/>
            <w:r w:rsidRPr="00E639C8">
              <w:rPr>
                <w:rFonts w:eastAsia="Calibri"/>
              </w:rPr>
              <w:t>сомасы</w:t>
            </w:r>
            <w:proofErr w:type="spellEnd"/>
          </w:p>
        </w:tc>
        <w:tc>
          <w:tcPr>
            <w:tcW w:w="986" w:type="dxa"/>
          </w:tcPr>
          <w:p w14:paraId="12D219DA" w14:textId="77777777" w:rsidR="00572A26" w:rsidRPr="00E639C8" w:rsidRDefault="00572A26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Жоспар</w:t>
            </w:r>
          </w:p>
          <w:p w14:paraId="21367027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</w:t>
            </w:r>
            <w:r>
              <w:rPr>
                <w:rFonts w:eastAsia="Calibri"/>
                <w:lang w:val="kk-KZ"/>
              </w:rPr>
              <w:t>жыл</w:t>
            </w:r>
            <w:r w:rsidRPr="003C4D61">
              <w:rPr>
                <w:rFonts w:eastAsia="Calibri"/>
              </w:rPr>
              <w:t>)</w:t>
            </w:r>
          </w:p>
        </w:tc>
        <w:tc>
          <w:tcPr>
            <w:tcW w:w="1108" w:type="dxa"/>
          </w:tcPr>
          <w:p w14:paraId="4079453C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Факт</w:t>
            </w:r>
          </w:p>
          <w:p w14:paraId="0761EA10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(</w:t>
            </w:r>
            <w:r>
              <w:rPr>
                <w:rFonts w:eastAsia="Calibri"/>
                <w:lang w:val="kk-KZ"/>
              </w:rPr>
              <w:t>жыл</w:t>
            </w:r>
            <w:r w:rsidRPr="003C4D61">
              <w:rPr>
                <w:rFonts w:eastAsia="Calibri"/>
              </w:rPr>
              <w:t>)</w:t>
            </w:r>
          </w:p>
        </w:tc>
      </w:tr>
      <w:tr w:rsidR="00572A26" w:rsidRPr="003C4D61" w14:paraId="4E2324F0" w14:textId="77777777" w:rsidTr="00572A26">
        <w:trPr>
          <w:trHeight w:val="98"/>
        </w:trPr>
        <w:tc>
          <w:tcPr>
            <w:tcW w:w="547" w:type="dxa"/>
            <w:hideMark/>
          </w:tcPr>
          <w:p w14:paraId="5A4B67C7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1</w:t>
            </w:r>
          </w:p>
        </w:tc>
        <w:tc>
          <w:tcPr>
            <w:tcW w:w="2532" w:type="dxa"/>
            <w:hideMark/>
          </w:tcPr>
          <w:p w14:paraId="19D912A4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2</w:t>
            </w:r>
          </w:p>
        </w:tc>
        <w:tc>
          <w:tcPr>
            <w:tcW w:w="2822" w:type="dxa"/>
            <w:hideMark/>
          </w:tcPr>
          <w:p w14:paraId="37ACCCC9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3</w:t>
            </w:r>
          </w:p>
        </w:tc>
        <w:tc>
          <w:tcPr>
            <w:tcW w:w="1845" w:type="dxa"/>
            <w:hideMark/>
          </w:tcPr>
          <w:p w14:paraId="7B38FF20" w14:textId="77777777" w:rsidR="00572A26" w:rsidRPr="003C4D61" w:rsidRDefault="00572A26" w:rsidP="00AE078D">
            <w:pPr>
              <w:jc w:val="center"/>
              <w:rPr>
                <w:rFonts w:eastAsia="Calibri"/>
              </w:rPr>
            </w:pPr>
            <w:r w:rsidRPr="003C4D61">
              <w:rPr>
                <w:rFonts w:eastAsia="Calibri"/>
              </w:rPr>
              <w:t>4</w:t>
            </w:r>
          </w:p>
        </w:tc>
        <w:tc>
          <w:tcPr>
            <w:tcW w:w="2389" w:type="dxa"/>
            <w:hideMark/>
          </w:tcPr>
          <w:p w14:paraId="2A6C6551" w14:textId="1610EA5D" w:rsidR="00572A26" w:rsidRPr="00572A26" w:rsidRDefault="00572A26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5</w:t>
            </w:r>
          </w:p>
        </w:tc>
        <w:tc>
          <w:tcPr>
            <w:tcW w:w="2348" w:type="dxa"/>
          </w:tcPr>
          <w:p w14:paraId="1B77A919" w14:textId="4D3F35AD" w:rsidR="00572A26" w:rsidRPr="00572A26" w:rsidRDefault="00572A26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6</w:t>
            </w:r>
          </w:p>
        </w:tc>
        <w:tc>
          <w:tcPr>
            <w:tcW w:w="986" w:type="dxa"/>
          </w:tcPr>
          <w:p w14:paraId="589EE14C" w14:textId="1673D054" w:rsidR="00572A26" w:rsidRPr="00572A26" w:rsidRDefault="00572A26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7</w:t>
            </w:r>
          </w:p>
        </w:tc>
        <w:tc>
          <w:tcPr>
            <w:tcW w:w="1108" w:type="dxa"/>
          </w:tcPr>
          <w:p w14:paraId="623609CF" w14:textId="0477A54E" w:rsidR="00572A26" w:rsidRPr="00572A26" w:rsidRDefault="00572A26" w:rsidP="00AE078D">
            <w:pPr>
              <w:jc w:val="center"/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8</w:t>
            </w:r>
          </w:p>
        </w:tc>
      </w:tr>
      <w:tr w:rsidR="00572A26" w:rsidRPr="003C4D61" w14:paraId="29E70D37" w14:textId="77777777" w:rsidTr="00572A26">
        <w:trPr>
          <w:trHeight w:val="444"/>
        </w:trPr>
        <w:tc>
          <w:tcPr>
            <w:tcW w:w="547" w:type="dxa"/>
            <w:hideMark/>
          </w:tcPr>
          <w:p w14:paraId="354CE3C1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32" w:type="dxa"/>
            <w:hideMark/>
          </w:tcPr>
          <w:p w14:paraId="61CA3169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822" w:type="dxa"/>
            <w:hideMark/>
          </w:tcPr>
          <w:p w14:paraId="24D6823B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1845" w:type="dxa"/>
            <w:hideMark/>
          </w:tcPr>
          <w:p w14:paraId="544ED94A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389" w:type="dxa"/>
            <w:hideMark/>
          </w:tcPr>
          <w:p w14:paraId="50B4AF13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  <w:r w:rsidRPr="003C4D61">
              <w:rPr>
                <w:rFonts w:eastAsia="Calibri"/>
                <w:i/>
                <w:iCs/>
              </w:rPr>
              <w:t> </w:t>
            </w:r>
          </w:p>
        </w:tc>
        <w:tc>
          <w:tcPr>
            <w:tcW w:w="2348" w:type="dxa"/>
          </w:tcPr>
          <w:p w14:paraId="3EAD5361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</w:p>
        </w:tc>
        <w:tc>
          <w:tcPr>
            <w:tcW w:w="986" w:type="dxa"/>
          </w:tcPr>
          <w:p w14:paraId="1A648429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</w:p>
        </w:tc>
        <w:tc>
          <w:tcPr>
            <w:tcW w:w="1108" w:type="dxa"/>
          </w:tcPr>
          <w:p w14:paraId="1D2EDD28" w14:textId="77777777" w:rsidR="00572A26" w:rsidRPr="003C4D61" w:rsidRDefault="00572A26" w:rsidP="00AE078D">
            <w:pPr>
              <w:rPr>
                <w:rFonts w:eastAsia="Calibri"/>
                <w:i/>
                <w:iCs/>
              </w:rPr>
            </w:pPr>
          </w:p>
        </w:tc>
      </w:tr>
      <w:tr w:rsidR="00572A26" w:rsidRPr="003C4D61" w14:paraId="7990A125" w14:textId="77777777" w:rsidTr="00572A26">
        <w:trPr>
          <w:trHeight w:val="119"/>
        </w:trPr>
        <w:tc>
          <w:tcPr>
            <w:tcW w:w="547" w:type="dxa"/>
            <w:hideMark/>
          </w:tcPr>
          <w:p w14:paraId="1FF2CDF9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32" w:type="dxa"/>
            <w:hideMark/>
          </w:tcPr>
          <w:p w14:paraId="40D49EE0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822" w:type="dxa"/>
            <w:hideMark/>
          </w:tcPr>
          <w:p w14:paraId="37DFD3EA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845" w:type="dxa"/>
            <w:hideMark/>
          </w:tcPr>
          <w:p w14:paraId="20D17800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89" w:type="dxa"/>
            <w:hideMark/>
          </w:tcPr>
          <w:p w14:paraId="440F90F9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48" w:type="dxa"/>
          </w:tcPr>
          <w:p w14:paraId="243986E3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986" w:type="dxa"/>
          </w:tcPr>
          <w:p w14:paraId="4DF8718E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1108" w:type="dxa"/>
          </w:tcPr>
          <w:p w14:paraId="4F292C2D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</w:tr>
      <w:tr w:rsidR="00572A26" w:rsidRPr="003C4D61" w14:paraId="49BC687A" w14:textId="77777777" w:rsidTr="00572A26">
        <w:trPr>
          <w:trHeight w:val="98"/>
        </w:trPr>
        <w:tc>
          <w:tcPr>
            <w:tcW w:w="547" w:type="dxa"/>
            <w:hideMark/>
          </w:tcPr>
          <w:p w14:paraId="3C8310BD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32" w:type="dxa"/>
            <w:hideMark/>
          </w:tcPr>
          <w:p w14:paraId="0B25E5B9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822" w:type="dxa"/>
            <w:hideMark/>
          </w:tcPr>
          <w:p w14:paraId="47EAB37D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845" w:type="dxa"/>
            <w:hideMark/>
          </w:tcPr>
          <w:p w14:paraId="11F48E9E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89" w:type="dxa"/>
            <w:hideMark/>
          </w:tcPr>
          <w:p w14:paraId="73EF3305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48" w:type="dxa"/>
          </w:tcPr>
          <w:p w14:paraId="3A854406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986" w:type="dxa"/>
          </w:tcPr>
          <w:p w14:paraId="258F61BD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1108" w:type="dxa"/>
          </w:tcPr>
          <w:p w14:paraId="08A5550C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</w:tr>
      <w:tr w:rsidR="00572A26" w:rsidRPr="003C4D61" w14:paraId="05A3EB71" w14:textId="77777777" w:rsidTr="00572A26">
        <w:trPr>
          <w:trHeight w:val="206"/>
        </w:trPr>
        <w:tc>
          <w:tcPr>
            <w:tcW w:w="547" w:type="dxa"/>
            <w:hideMark/>
          </w:tcPr>
          <w:p w14:paraId="5C00F639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32" w:type="dxa"/>
            <w:hideMark/>
          </w:tcPr>
          <w:p w14:paraId="2BF2C3BF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822" w:type="dxa"/>
            <w:hideMark/>
          </w:tcPr>
          <w:p w14:paraId="1B4C4477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845" w:type="dxa"/>
            <w:hideMark/>
          </w:tcPr>
          <w:p w14:paraId="57EB470C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89" w:type="dxa"/>
            <w:hideMark/>
          </w:tcPr>
          <w:p w14:paraId="4F58ECE6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48" w:type="dxa"/>
          </w:tcPr>
          <w:p w14:paraId="21850F32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986" w:type="dxa"/>
          </w:tcPr>
          <w:p w14:paraId="08A4AA43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1108" w:type="dxa"/>
          </w:tcPr>
          <w:p w14:paraId="30248F8D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</w:tr>
      <w:tr w:rsidR="00572A26" w:rsidRPr="003C4D61" w14:paraId="4B734E08" w14:textId="77777777" w:rsidTr="00572A26">
        <w:trPr>
          <w:trHeight w:val="49"/>
        </w:trPr>
        <w:tc>
          <w:tcPr>
            <w:tcW w:w="547" w:type="dxa"/>
            <w:hideMark/>
          </w:tcPr>
          <w:p w14:paraId="7C8C1202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532" w:type="dxa"/>
            <w:hideMark/>
          </w:tcPr>
          <w:p w14:paraId="249BCD44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822" w:type="dxa"/>
            <w:hideMark/>
          </w:tcPr>
          <w:p w14:paraId="081E6AF8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1845" w:type="dxa"/>
            <w:hideMark/>
          </w:tcPr>
          <w:p w14:paraId="11FA6797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89" w:type="dxa"/>
            <w:hideMark/>
          </w:tcPr>
          <w:p w14:paraId="0B54A2D0" w14:textId="77777777" w:rsidR="00572A26" w:rsidRPr="003C4D61" w:rsidRDefault="00572A26" w:rsidP="00AE078D">
            <w:pPr>
              <w:rPr>
                <w:rFonts w:eastAsia="Calibri"/>
              </w:rPr>
            </w:pPr>
            <w:r w:rsidRPr="003C4D61">
              <w:rPr>
                <w:rFonts w:eastAsia="Calibri"/>
              </w:rPr>
              <w:t> </w:t>
            </w:r>
          </w:p>
        </w:tc>
        <w:tc>
          <w:tcPr>
            <w:tcW w:w="2348" w:type="dxa"/>
          </w:tcPr>
          <w:p w14:paraId="48F6AF26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986" w:type="dxa"/>
          </w:tcPr>
          <w:p w14:paraId="3AAA1760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  <w:tc>
          <w:tcPr>
            <w:tcW w:w="1108" w:type="dxa"/>
          </w:tcPr>
          <w:p w14:paraId="2A4F9E29" w14:textId="77777777" w:rsidR="00572A26" w:rsidRPr="003C4D61" w:rsidRDefault="00572A26" w:rsidP="00AE078D">
            <w:pPr>
              <w:rPr>
                <w:rFonts w:eastAsia="Calibri"/>
              </w:rPr>
            </w:pPr>
          </w:p>
        </w:tc>
      </w:tr>
    </w:tbl>
    <w:p w14:paraId="21855928" w14:textId="4AB57836" w:rsidR="00572A26" w:rsidRDefault="00572A26" w:rsidP="00572A26">
      <w:pPr>
        <w:jc w:val="right"/>
        <w:rPr>
          <w:lang w:val="kk-KZ"/>
        </w:rPr>
      </w:pPr>
      <w:r>
        <w:rPr>
          <w:lang w:val="kk-KZ"/>
        </w:rPr>
        <w:t>т</w:t>
      </w:r>
      <w:r w:rsidRPr="00E639C8">
        <w:rPr>
          <w:lang w:val="kk-KZ"/>
        </w:rPr>
        <w:t>еңге</w:t>
      </w:r>
    </w:p>
    <w:p w14:paraId="13BA1B9E" w14:textId="77777777" w:rsidR="00572A26" w:rsidRDefault="00572A26" w:rsidP="00572A26">
      <w:pPr>
        <w:spacing w:after="160" w:line="259" w:lineRule="auto"/>
        <w:rPr>
          <w:rFonts w:eastAsia="Calibri"/>
          <w:lang w:val="kk-KZ" w:eastAsia="en-US"/>
        </w:rPr>
      </w:pPr>
    </w:p>
    <w:p w14:paraId="65C225D5" w14:textId="77777777" w:rsidR="00572A26" w:rsidRPr="00E639C8" w:rsidRDefault="00572A26" w:rsidP="00572A26">
      <w:pPr>
        <w:spacing w:after="160" w:line="259" w:lineRule="auto"/>
        <w:rPr>
          <w:rFonts w:eastAsia="Calibri"/>
          <w:lang w:val="kk-KZ" w:eastAsia="en-US"/>
        </w:rPr>
      </w:pPr>
    </w:p>
    <w:p w14:paraId="64324760" w14:textId="77777777" w:rsidR="00572A26" w:rsidRPr="00572A26" w:rsidRDefault="00572A26" w:rsidP="00572A26">
      <w:pPr>
        <w:spacing w:after="160" w:line="259" w:lineRule="auto"/>
        <w:rPr>
          <w:rFonts w:eastAsia="Calibri"/>
          <w:color w:val="000000"/>
          <w:sz w:val="20"/>
          <w:szCs w:val="20"/>
          <w:lang w:val="kk-KZ" w:eastAsia="en-US"/>
        </w:rPr>
      </w:pPr>
      <w:r w:rsidRPr="00572A26">
        <w:rPr>
          <w:rFonts w:eastAsia="Calibri"/>
          <w:lang w:val="kk-KZ" w:eastAsia="en-US"/>
        </w:rPr>
        <w:t>Ат</w:t>
      </w:r>
      <w:r w:rsidRPr="00FA56CD">
        <w:rPr>
          <w:rFonts w:eastAsia="Calibri"/>
          <w:lang w:val="kk-KZ" w:eastAsia="en-US"/>
        </w:rPr>
        <w:t>ау</w:t>
      </w:r>
      <w:r w:rsidRPr="00572A26">
        <w:rPr>
          <w:rFonts w:eastAsia="Calibri"/>
          <w:lang w:val="kk-KZ" w:eastAsia="en-US"/>
        </w:rPr>
        <w:t>ы ______________________ Мекенжай</w:t>
      </w:r>
      <w:r w:rsidRPr="00FA56CD">
        <w:rPr>
          <w:rFonts w:eastAsia="Calibri"/>
          <w:lang w:val="kk-KZ" w:eastAsia="en-US"/>
        </w:rPr>
        <w:t>ы</w:t>
      </w:r>
      <w:r w:rsidRPr="00572A26">
        <w:rPr>
          <w:rFonts w:eastAsia="Calibri"/>
          <w:lang w:val="kk-KZ" w:eastAsia="en-US"/>
        </w:rPr>
        <w:t xml:space="preserve"> ______________________________</w:t>
      </w:r>
      <w:r w:rsidRPr="00572A26">
        <w:rPr>
          <w:rFonts w:eastAsia="Calibri"/>
          <w:lang w:val="kk-KZ" w:eastAsia="en-US"/>
        </w:rPr>
        <w:br/>
        <w:t>Телефон</w:t>
      </w:r>
      <w:r w:rsidRPr="00FA56CD">
        <w:rPr>
          <w:rFonts w:eastAsia="Calibri"/>
          <w:lang w:val="kk-KZ" w:eastAsia="en-US"/>
        </w:rPr>
        <w:t>ы</w:t>
      </w:r>
      <w:r w:rsidRPr="00572A26">
        <w:rPr>
          <w:rFonts w:eastAsia="Calibri"/>
          <w:lang w:val="kk-KZ" w:eastAsia="en-US"/>
        </w:rPr>
        <w:t xml:space="preserve"> ____________________ Электрондық поштаның </w:t>
      </w:r>
      <w:r w:rsidRPr="00FA56CD">
        <w:rPr>
          <w:rFonts w:eastAsia="Calibri"/>
          <w:lang w:val="kk-KZ" w:eastAsia="en-US"/>
        </w:rPr>
        <w:t>мекенжайы</w:t>
      </w:r>
      <w:r w:rsidRPr="00572A26">
        <w:rPr>
          <w:rFonts w:eastAsia="Calibri"/>
          <w:lang w:val="kk-KZ" w:eastAsia="en-US"/>
        </w:rPr>
        <w:t xml:space="preserve"> ______________</w:t>
      </w:r>
      <w:r w:rsidRPr="00572A26">
        <w:rPr>
          <w:rFonts w:eastAsia="Calibri"/>
          <w:lang w:val="kk-KZ" w:eastAsia="en-US"/>
        </w:rPr>
        <w:br/>
        <w:t>Орындаушы ____________________________________________ _________</w:t>
      </w:r>
      <w:r w:rsidRPr="00572A26">
        <w:rPr>
          <w:rFonts w:eastAsia="Calibri"/>
          <w:lang w:val="kk-KZ" w:eastAsia="en-US"/>
        </w:rPr>
        <w:br/>
        <w:t>тегі, аты және әкесінің аты (бар болса), қолы, телефоны</w:t>
      </w:r>
      <w:r w:rsidRPr="00572A26">
        <w:rPr>
          <w:rFonts w:eastAsia="Calibri"/>
          <w:lang w:val="kk-KZ" w:eastAsia="en-US"/>
        </w:rPr>
        <w:br/>
      </w:r>
      <w:r w:rsidRPr="00FA56CD">
        <w:rPr>
          <w:rFonts w:eastAsia="Calibri"/>
          <w:lang w:val="kk-KZ" w:eastAsia="en-US"/>
        </w:rPr>
        <w:t>Басшы</w:t>
      </w:r>
      <w:r w:rsidRPr="00572A26">
        <w:rPr>
          <w:rFonts w:eastAsia="Calibri"/>
          <w:lang w:val="kk-KZ" w:eastAsia="en-US"/>
        </w:rPr>
        <w:t xml:space="preserve"> немесе оның міндеттерін орындайтын адам</w:t>
      </w:r>
      <w:r w:rsidRPr="00572A26">
        <w:rPr>
          <w:rFonts w:eastAsia="Calibri"/>
          <w:lang w:val="kk-KZ" w:eastAsia="en-US"/>
        </w:rPr>
        <w:br/>
        <w:t>______________________ _______________ ____________________________</w:t>
      </w:r>
      <w:r w:rsidRPr="00572A26">
        <w:rPr>
          <w:rFonts w:eastAsia="Calibri"/>
          <w:lang w:val="kk-KZ" w:eastAsia="en-US"/>
        </w:rPr>
        <w:br/>
        <w:t>тегі, аты және әкесінің аты (бар болса) қолы</w:t>
      </w:r>
      <w:r w:rsidRPr="00572A26">
        <w:rPr>
          <w:rFonts w:eastAsia="Calibri"/>
          <w:lang w:val="kk-KZ" w:eastAsia="en-US"/>
        </w:rPr>
        <w:br/>
      </w:r>
      <w:r w:rsidRPr="00FA56CD">
        <w:rPr>
          <w:rFonts w:eastAsia="Calibri"/>
          <w:lang w:val="kk-KZ" w:eastAsia="en-US"/>
        </w:rPr>
        <w:t>Мөрдің</w:t>
      </w:r>
      <w:r w:rsidRPr="00572A26">
        <w:rPr>
          <w:rFonts w:eastAsia="Calibri"/>
          <w:lang w:val="kk-KZ" w:eastAsia="en-US"/>
        </w:rPr>
        <w:t xml:space="preserve"> ор</w:t>
      </w:r>
      <w:r w:rsidRPr="00FA56CD">
        <w:rPr>
          <w:rFonts w:eastAsia="Calibri"/>
          <w:lang w:val="kk-KZ" w:eastAsia="en-US"/>
        </w:rPr>
        <w:t>н</w:t>
      </w:r>
      <w:r w:rsidRPr="00572A26">
        <w:rPr>
          <w:rFonts w:eastAsia="Calibri"/>
          <w:lang w:val="kk-KZ" w:eastAsia="en-US"/>
        </w:rPr>
        <w:t>ы</w:t>
      </w:r>
      <w:r w:rsidRPr="00572A26">
        <w:rPr>
          <w:rFonts w:eastAsia="Calibri"/>
          <w:lang w:val="kk-KZ" w:eastAsia="en-US"/>
        </w:rPr>
        <w:br/>
      </w:r>
    </w:p>
    <w:p w14:paraId="77E91666" w14:textId="77777777" w:rsidR="00572A26" w:rsidRPr="00572A26" w:rsidRDefault="00572A26" w:rsidP="00572A26">
      <w:pPr>
        <w:jc w:val="right"/>
        <w:rPr>
          <w:lang w:val="kk-KZ"/>
        </w:rPr>
      </w:pPr>
    </w:p>
    <w:p w14:paraId="440D2FCE" w14:textId="77777777" w:rsidR="00572A26" w:rsidRDefault="00572A26" w:rsidP="00572A26">
      <w:pPr>
        <w:spacing w:after="160" w:line="259" w:lineRule="auto"/>
        <w:rPr>
          <w:lang w:val="kk-KZ"/>
        </w:rPr>
      </w:pPr>
      <w:r>
        <w:rPr>
          <w:lang w:val="kk-KZ"/>
        </w:rPr>
        <w:br w:type="page"/>
      </w:r>
    </w:p>
    <w:p w14:paraId="48EFC947" w14:textId="77032E6B" w:rsidR="00572A26" w:rsidRDefault="00572A26" w:rsidP="00572A26">
      <w:pPr>
        <w:ind w:left="9356"/>
        <w:jc w:val="center"/>
        <w:rPr>
          <w:lang w:val="kk-KZ"/>
        </w:rPr>
      </w:pPr>
      <w:r>
        <w:rPr>
          <w:lang w:val="kk-KZ"/>
        </w:rPr>
        <w:lastRenderedPageBreak/>
        <w:t>«Жергілікті атқарушы органдардың</w:t>
      </w:r>
      <w:r w:rsidRPr="00572A26">
        <w:rPr>
          <w:lang w:val="kk-KZ"/>
        </w:rPr>
        <w:t xml:space="preserve">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lang w:val="kk-KZ"/>
        </w:rPr>
        <w:t xml:space="preserve">» әкімшілік деректерді өтеусіз негізде жинауға арналған нысанға қосымша </w:t>
      </w:r>
    </w:p>
    <w:p w14:paraId="320981A9" w14:textId="77777777" w:rsidR="00572A26" w:rsidRDefault="00572A26" w:rsidP="00572A26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31BFF435" w14:textId="77777777" w:rsidR="00572A26" w:rsidRDefault="00572A26" w:rsidP="00572A26">
      <w:pPr>
        <w:ind w:left="5812"/>
        <w:jc w:val="center"/>
        <w:rPr>
          <w:color w:val="000000"/>
          <w:sz w:val="28"/>
          <w:szCs w:val="28"/>
          <w:lang w:val="kk-KZ"/>
        </w:rPr>
      </w:pPr>
    </w:p>
    <w:p w14:paraId="57114621" w14:textId="28CFD57A" w:rsidR="00572A26" w:rsidRDefault="00572A26" w:rsidP="00572A26">
      <w:pPr>
        <w:ind w:firstLine="709"/>
        <w:jc w:val="center"/>
        <w:rPr>
          <w:b/>
          <w:bCs/>
          <w:lang w:val="kk-KZ"/>
        </w:rPr>
      </w:pPr>
      <w:r>
        <w:rPr>
          <w:b/>
          <w:lang w:val="kk-KZ"/>
        </w:rPr>
        <w:t>«Жергілікті атқарушы органдардың</w:t>
      </w:r>
      <w:r w:rsidRPr="00572A26">
        <w:rPr>
          <w:b/>
          <w:lang w:val="kk-KZ"/>
        </w:rPr>
        <w:t xml:space="preserve"> мемлекеттік-жекешелік әріптестік жобалары бойынша қабылданған мемлекеттік міндеттемелер туралы жиынтық есеп</w:t>
      </w:r>
      <w:r w:rsidRPr="00FA56CD">
        <w:rPr>
          <w:b/>
          <w:lang w:val="kk-KZ"/>
        </w:rPr>
        <w:t>» әкімшілік деректерді өтеусіз негізде жинауға арналған нысанды толтыру бойынша түсіндірме</w:t>
      </w:r>
      <w:r w:rsidRPr="00FA56CD">
        <w:rPr>
          <w:b/>
          <w:bCs/>
          <w:sz w:val="22"/>
          <w:szCs w:val="22"/>
          <w:lang w:val="kk-KZ"/>
        </w:rPr>
        <w:t xml:space="preserve"> </w:t>
      </w:r>
      <w:r w:rsidRPr="00FA56CD">
        <w:rPr>
          <w:b/>
          <w:lang w:val="kk-KZ"/>
        </w:rPr>
        <w:t xml:space="preserve">(индекс: </w:t>
      </w:r>
      <w:r>
        <w:rPr>
          <w:b/>
          <w:bCs/>
          <w:lang w:val="kk-KZ"/>
        </w:rPr>
        <w:t>2</w:t>
      </w:r>
      <w:r w:rsidRPr="006F121B">
        <w:rPr>
          <w:b/>
          <w:bCs/>
          <w:lang w:val="kk-KZ"/>
        </w:rPr>
        <w:t>-</w:t>
      </w:r>
      <w:r>
        <w:rPr>
          <w:b/>
          <w:bCs/>
          <w:lang w:val="kk-KZ"/>
        </w:rPr>
        <w:t>ЖАО</w:t>
      </w:r>
      <w:r w:rsidRPr="006F121B">
        <w:rPr>
          <w:b/>
          <w:bCs/>
          <w:lang w:val="kk-KZ"/>
        </w:rPr>
        <w:t xml:space="preserve"> МЖӘ Ж</w:t>
      </w:r>
      <w:r>
        <w:rPr>
          <w:b/>
          <w:bCs/>
          <w:lang w:val="kk-KZ"/>
        </w:rPr>
        <w:t>Е</w:t>
      </w:r>
      <w:r w:rsidRPr="00FA56CD">
        <w:rPr>
          <w:b/>
          <w:lang w:val="kk-KZ"/>
        </w:rPr>
        <w:t>, кезеңділігі: тоқсан сайын)</w:t>
      </w:r>
    </w:p>
    <w:p w14:paraId="4CBC3329" w14:textId="77777777" w:rsidR="00572A26" w:rsidRDefault="00572A26" w:rsidP="00572A26">
      <w:pPr>
        <w:ind w:firstLine="720"/>
        <w:jc w:val="both"/>
        <w:rPr>
          <w:b/>
          <w:bCs/>
          <w:lang w:val="kk-KZ"/>
        </w:rPr>
      </w:pPr>
    </w:p>
    <w:p w14:paraId="6B037732" w14:textId="6E561245" w:rsidR="00572A26" w:rsidRDefault="00572A26" w:rsidP="00572A26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1. </w:t>
      </w:r>
      <w:r w:rsidRPr="00572A26">
        <w:rPr>
          <w:lang w:val="kk-KZ"/>
        </w:rPr>
        <w:t xml:space="preserve">Осы түсіндірме Мемлекеттік қазынашылықтың </w:t>
      </w:r>
      <w:r>
        <w:rPr>
          <w:lang w:val="kk-KZ"/>
        </w:rPr>
        <w:t>жергілікті атқарушы органдардың</w:t>
      </w:r>
      <w:r w:rsidRPr="00572A26">
        <w:rPr>
          <w:lang w:val="kk-KZ"/>
        </w:rPr>
        <w:t xml:space="preserve"> мемлекеттік-жекешелік әріптестік жобалары бойынша қабылданған мемлекеттік міндеттемелер туралы жиынтық есепті жасауына және ұсынуына арналған</w:t>
      </w:r>
      <w:r>
        <w:rPr>
          <w:lang w:val="kk-KZ"/>
        </w:rPr>
        <w:t>.</w:t>
      </w:r>
    </w:p>
    <w:p w14:paraId="7F00A80E" w14:textId="77777777" w:rsidR="00572A26" w:rsidRDefault="00572A26" w:rsidP="00572A26">
      <w:pPr>
        <w:ind w:firstLine="720"/>
        <w:jc w:val="both"/>
        <w:rPr>
          <w:lang w:val="kk-KZ"/>
        </w:rPr>
      </w:pPr>
      <w:r w:rsidRPr="00FA56CD">
        <w:rPr>
          <w:lang w:val="kk-KZ"/>
        </w:rPr>
        <w:t>2. Құндық мәндегі барлық көрсеткіштер теңгемен толтырылады.</w:t>
      </w:r>
    </w:p>
    <w:p w14:paraId="573C1AB2" w14:textId="77777777" w:rsidR="00572A26" w:rsidRDefault="00572A26" w:rsidP="00572A26">
      <w:pPr>
        <w:ind w:firstLine="720"/>
        <w:jc w:val="both"/>
        <w:rPr>
          <w:lang w:val="kk-KZ"/>
        </w:rPr>
      </w:pPr>
      <w:r w:rsidRPr="00FA56CD">
        <w:rPr>
          <w:lang w:val="kk-KZ"/>
        </w:rPr>
        <w:t xml:space="preserve">3. </w:t>
      </w:r>
      <w:r w:rsidRPr="006F121B">
        <w:rPr>
          <w:lang w:val="kk-KZ"/>
        </w:rPr>
        <w:t xml:space="preserve">Есеп </w:t>
      </w:r>
      <w:r w:rsidRPr="00572A26">
        <w:rPr>
          <w:lang w:val="kk-KZ"/>
        </w:rPr>
        <w:t>бюджетті атқару жөніндегі орталық уәкілетті органға, бюджет саясаты жөніндегі орталық уәкілетті органға ұсынылады</w:t>
      </w:r>
      <w:r w:rsidRPr="00FA56CD">
        <w:rPr>
          <w:lang w:val="kk-KZ"/>
        </w:rPr>
        <w:t>.</w:t>
      </w:r>
    </w:p>
    <w:p w14:paraId="37D8F103" w14:textId="77777777" w:rsidR="00572A26" w:rsidRDefault="00572A26" w:rsidP="00572A26">
      <w:pPr>
        <w:ind w:firstLine="720"/>
        <w:jc w:val="both"/>
        <w:rPr>
          <w:lang w:val="kk-KZ"/>
        </w:rPr>
      </w:pPr>
      <w:r w:rsidRPr="00FA56CD">
        <w:rPr>
          <w:lang w:val="kk-KZ"/>
        </w:rPr>
        <w:t>Бағандарда мыналар көрсетіледі:</w:t>
      </w:r>
    </w:p>
    <w:p w14:paraId="0B28681D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1-бағанда жобаның реттік нөмірі көрсетіледі;</w:t>
      </w:r>
    </w:p>
    <w:p w14:paraId="282EDB6E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2-бағанда өңірдің атауы көрсетіледі;</w:t>
      </w:r>
    </w:p>
    <w:p w14:paraId="28A4DBF6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3-бағанда жасалған мемлекеттік-жекешелік әріптестік шарттарының жалпы саны көрсетіледі;</w:t>
      </w:r>
    </w:p>
    <w:p w14:paraId="57972D67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4-бағанда мемлекеттік-жекешелік әріптестік шартының жалпы сомасы көрсетіледі;</w:t>
      </w:r>
    </w:p>
    <w:p w14:paraId="5DB5BBBB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5-бағанда төлемдер кестесі бойынша мемлекеттік міндеттемелердің сомасы көрсетіледі;</w:t>
      </w:r>
    </w:p>
    <w:p w14:paraId="1FEFE3AE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6-бағанда мемлекеттік міндеттемелердің нақты төленген сомасы көрсетіледі;</w:t>
      </w:r>
    </w:p>
    <w:p w14:paraId="50FE4F85" w14:textId="77777777" w:rsidR="00AC3BC3" w:rsidRPr="00AC3BC3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7-бағанда төлемдер кестесі бойынша тиісті жылға арналған мемлекеттік міндеттемелерді төлеу жоспары көрсетіледі;</w:t>
      </w:r>
    </w:p>
    <w:p w14:paraId="61FA1C01" w14:textId="473D7BD4" w:rsidR="00E639C8" w:rsidRPr="00E639C8" w:rsidRDefault="00AC3BC3" w:rsidP="00AC3BC3">
      <w:pPr>
        <w:ind w:firstLine="709"/>
        <w:jc w:val="both"/>
        <w:rPr>
          <w:lang w:val="kk-KZ"/>
        </w:rPr>
      </w:pPr>
      <w:r w:rsidRPr="00AC3BC3">
        <w:rPr>
          <w:lang w:val="kk-KZ"/>
        </w:rPr>
        <w:t>8-бағанда төлемдер кестесі бойынша тиісті жылға арналған мемлекеттік міндеттемелерді төлеу фактісі көрсетіледі.</w:t>
      </w:r>
    </w:p>
    <w:sectPr w:rsidR="00E639C8" w:rsidRPr="00E639C8" w:rsidSect="00D5022E">
      <w:headerReference w:type="even" r:id="rId13"/>
      <w:headerReference w:type="default" r:id="rId14"/>
      <w:pgSz w:w="16838" w:h="11906" w:orient="landscape"/>
      <w:pgMar w:top="1276" w:right="1134" w:bottom="850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1ABC" w14:textId="77777777" w:rsidR="00CC3CCA" w:rsidRDefault="00CC3CCA">
      <w:r>
        <w:separator/>
      </w:r>
    </w:p>
  </w:endnote>
  <w:endnote w:type="continuationSeparator" w:id="0">
    <w:p w14:paraId="5E14F501" w14:textId="77777777" w:rsidR="00CC3CCA" w:rsidRDefault="00CC3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3DD59" w14:textId="77777777" w:rsidR="00CC3CCA" w:rsidRDefault="00CC3CCA">
      <w:r>
        <w:separator/>
      </w:r>
    </w:p>
  </w:footnote>
  <w:footnote w:type="continuationSeparator" w:id="0">
    <w:p w14:paraId="08D2DF3C" w14:textId="77777777" w:rsidR="00CC3CCA" w:rsidRDefault="00CC3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FA6F" w14:textId="77777777" w:rsidR="002E26BB" w:rsidRDefault="00CC3CCA">
    <w:r>
      <w:pict w14:anchorId="64EEAE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3081" type="#_x0000_t136" style="position:absolute;margin-left:0;margin-top:0;width:556.1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АН 819866501"/>
          <w10:wrap anchorx="margin" anchory="margin"/>
        </v:shape>
      </w:pict>
    </w:r>
  </w:p>
  <w:p w14:paraId="4CBC4E9D" w14:textId="77777777" w:rsidR="002E26BB" w:rsidRDefault="002E26BB"/>
  <w:p w14:paraId="6F20B227" w14:textId="224DF38F" w:rsidR="002E26BB" w:rsidRDefault="00926752"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33A30537" wp14:editId="5AA90C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1050891389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559A2" w14:textId="77777777" w:rsidR="00926752" w:rsidRDefault="00926752" w:rsidP="00926752">
                          <w:pPr>
                            <w:jc w:val="center"/>
                            <w:rPr>
                              <w:color w:val="C0C0C0"/>
                              <w:sz w:val="2"/>
                              <w:szCs w:val="2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национальной экономики Республики Казахстан - Мейрбек Д.Б.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3A3053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727559A2" w14:textId="77777777" w:rsidR="00926752" w:rsidRDefault="00926752" w:rsidP="00926752">
                    <w:pPr>
                      <w:jc w:val="center"/>
                      <w:rPr>
                        <w:color w:val="C0C0C0"/>
                        <w:sz w:val="2"/>
                        <w:szCs w:val="2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 xml:space="preserve">Министерство национальной экономики Республики Казахстан - </w:t>
                    </w:r>
                    <w:proofErr w:type="spellStart"/>
                    <w:r>
                      <w:rPr>
                        <w:color w:val="C0C0C0"/>
                        <w:sz w:val="2"/>
                        <w:szCs w:val="2"/>
                      </w:rPr>
                      <w:t>Мейрбек</w:t>
                    </w:r>
                    <w:proofErr w:type="spellEnd"/>
                    <w:r>
                      <w:rPr>
                        <w:color w:val="C0C0C0"/>
                        <w:sz w:val="2"/>
                        <w:szCs w:val="2"/>
                      </w:rPr>
                      <w:t xml:space="preserve"> Д.Б.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9747122"/>
      <w:docPartObj>
        <w:docPartGallery w:val="Page Numbers (Top of Page)"/>
        <w:docPartUnique/>
      </w:docPartObj>
    </w:sdtPr>
    <w:sdtEndPr/>
    <w:sdtContent>
      <w:p w14:paraId="6B5373B6" w14:textId="686CBB41" w:rsidR="002E26BB" w:rsidRDefault="009267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3595B4C" w14:textId="77777777" w:rsidR="002E26BB" w:rsidRPr="009D2202" w:rsidRDefault="002E26BB">
    <w:pPr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B7EB3"/>
    <w:multiLevelType w:val="multilevel"/>
    <w:tmpl w:val="BCC69B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A587E8F"/>
    <w:multiLevelType w:val="multilevel"/>
    <w:tmpl w:val="0B3A207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A82451C"/>
    <w:multiLevelType w:val="multilevel"/>
    <w:tmpl w:val="ECEE0BD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AB91074"/>
    <w:multiLevelType w:val="multilevel"/>
    <w:tmpl w:val="29BC75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1606839953">
    <w:abstractNumId w:val="3"/>
  </w:num>
  <w:num w:numId="2" w16cid:durableId="902258396">
    <w:abstractNumId w:val="2"/>
  </w:num>
  <w:num w:numId="3" w16cid:durableId="2106532365">
    <w:abstractNumId w:val="0"/>
  </w:num>
  <w:num w:numId="4" w16cid:durableId="2047371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3082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6BB"/>
    <w:rsid w:val="001363AB"/>
    <w:rsid w:val="00266FAB"/>
    <w:rsid w:val="002E26BB"/>
    <w:rsid w:val="00535D43"/>
    <w:rsid w:val="00554529"/>
    <w:rsid w:val="00572A26"/>
    <w:rsid w:val="006F121B"/>
    <w:rsid w:val="00832292"/>
    <w:rsid w:val="008B7CED"/>
    <w:rsid w:val="00926752"/>
    <w:rsid w:val="009D2202"/>
    <w:rsid w:val="00AC3BC3"/>
    <w:rsid w:val="00B63D5B"/>
    <w:rsid w:val="00CC3CCA"/>
    <w:rsid w:val="00D5022E"/>
    <w:rsid w:val="00E22811"/>
    <w:rsid w:val="00E6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2"/>
    <o:shapelayout v:ext="edit">
      <o:idmap v:ext="edit" data="2"/>
    </o:shapelayout>
  </w:shapeDefaults>
  <w:decimalSymbol w:val=","/>
  <w:listSeparator w:val=";"/>
  <w14:docId w14:val="7BC47AAC"/>
  <w15:docId w15:val="{4923E8F6-A4B5-4FCD-9A3F-D8FCC5DE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1C7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C7C8B"/>
    <w:rPr>
      <w:color w:val="0563C1" w:themeColor="hyperlink"/>
      <w:u w:val="single"/>
    </w:rPr>
  </w:style>
  <w:style w:type="character" w:customStyle="1" w:styleId="anegp0gi0b9av8jahpyh">
    <w:name w:val="anegp0gi0b9av8jahpyh"/>
    <w:basedOn w:val="a0"/>
    <w:rsid w:val="001C7C8B"/>
  </w:style>
  <w:style w:type="paragraph" w:styleId="a9">
    <w:name w:val="header"/>
    <w:basedOn w:val="a"/>
    <w:link w:val="aa"/>
    <w:uiPriority w:val="99"/>
    <w:unhideWhenUsed/>
    <w:qFormat/>
    <w:rsid w:val="001C7C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7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C7C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7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926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2025-10-30T07:06:00Z</dcterms:created>
  <dc:creator>Дәулетберді Гаухар</dc:creator>
  <lastModifiedBy>Диана Мейрбек</lastModifiedBy>
  <lastPrinted>2025-10-30T04:54:00Z</lastPrinted>
  <dcterms:modified xsi:type="dcterms:W3CDTF">2025-10-30T07:36:00Z</dcterms:modified>
  <revision>4</revision>
</cor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Диана Мейрбек</lastModifiedBy>
  <dcterms:modified xsi:type="dcterms:W3CDTF">2025-10-02T13:23:00Z</dcterms:modified>
  <revision>11</revision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15.0000</AppVersion>
</Properties>
</file>

<file path=customXml/item5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8051</CharactersWithSpaces>
  <SharedDoc>false</SharedDoc>
  <HyperlinksChanged>false</HyperlinksChanged>
  <AppVersion>15.0000</AppVersion>
</Properties>
</file>

<file path=customXml/itemProps1.xml><?xml version="1.0" encoding="utf-8"?>
<ds:datastoreItem xmlns:ds="http://schemas.openxmlformats.org/officeDocument/2006/customXml" ds:itemID="{D1756B27-005E-4C3B-94AD-228D1F68434F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F6E03C9-B88E-49DA-9FDA-68A58A0FF3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8FB02D-8B40-48AF-A3ED-26408CFAD24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C6C5F3-AEBA-49FD-BFFD-7C7328AE118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5.xml><?xml version="1.0" encoding="utf-8"?>
<ds:datastoreItem xmlns:ds="http://schemas.openxmlformats.org/officeDocument/2006/customXml" ds:itemID="{25AE1765-1A35-421F-A845-A55589681EC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Шамет Аюпбек</cp:lastModifiedBy>
  <cp:revision>14</cp:revision>
  <cp:lastPrinted>2025-10-30T04:54:00Z</cp:lastPrinted>
  <dcterms:created xsi:type="dcterms:W3CDTF">2025-10-30T07:06:00Z</dcterms:created>
  <dcterms:modified xsi:type="dcterms:W3CDTF">2025-11-26T07:32:00Z</dcterms:modified>
</cp:coreProperties>
</file>